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6" w:rsidRDefault="00350C4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87B" w:rsidRDefault="0089287B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287B" w:rsidRPr="0089287B" w:rsidRDefault="0089287B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На основу члана 57. Закона о јавним набавкама („Службени гласник РС“ бр. 124/12) и Одлуке о покретању поступка јавне набавке добара бр.</w:t>
      </w:r>
      <w:r w:rsidR="005C52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6AF5">
        <w:rPr>
          <w:rFonts w:ascii="Times New Roman" w:eastAsia="Times New Roman" w:hAnsi="Times New Roman" w:cs="Times New Roman"/>
          <w:sz w:val="24"/>
          <w:szCs w:val="24"/>
          <w:lang/>
        </w:rPr>
        <w:t>234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5C52D6">
        <w:rPr>
          <w:rFonts w:ascii="Times New Roman" w:eastAsia="Times New Roman" w:hAnsi="Times New Roman" w:cs="Times New Roman"/>
          <w:sz w:val="24"/>
          <w:szCs w:val="24"/>
          <w:lang/>
        </w:rPr>
        <w:t>25</w:t>
      </w:r>
      <w:r w:rsidR="006E1D04">
        <w:rPr>
          <w:rFonts w:ascii="Times New Roman" w:eastAsia="Times New Roman" w:hAnsi="Times New Roman" w:cs="Times New Roman"/>
          <w:sz w:val="24"/>
          <w:szCs w:val="24"/>
          <w:lang w:val="en-US"/>
        </w:rPr>
        <w:t>.02</w:t>
      </w:r>
      <w:r w:rsidR="005A4223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="005C52D6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>ОШ“ПОПИНСКИ БОРЦИ“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36 210 Врњачка Бања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>Ул.Хероја Маричића бр.12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о б ј а в љ у ј е</w:t>
      </w:r>
    </w:p>
    <w:p w:rsidR="005A4223" w:rsidRPr="00257E44" w:rsidRDefault="005A4223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  О  З  И  В</w:t>
      </w:r>
    </w:p>
    <w:p w:rsidR="005A4223" w:rsidRDefault="005A4223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223" w:rsidRDefault="005A4223" w:rsidP="005A4223">
      <w:pPr>
        <w:jc w:val="center"/>
      </w:pPr>
      <w:r>
        <w:t xml:space="preserve">ЗА ПОДНОШЕЊЕ ПОНУДА ЗА ЈАВНУ НАБАВКУ </w:t>
      </w:r>
      <w:r>
        <w:rPr>
          <w:lang w:val="sr-Cyrl-BA"/>
        </w:rPr>
        <w:t xml:space="preserve">ДОБАРА- ЕЛЕКТРИЧНА ЕНЕРГИЈА </w:t>
      </w:r>
    </w:p>
    <w:p w:rsidR="00726DF6" w:rsidRPr="005A4223" w:rsidRDefault="005A4223" w:rsidP="005A4223">
      <w:r>
        <w:rPr>
          <w:lang w:val="sr-Cyrl-BA"/>
        </w:rPr>
        <w:t xml:space="preserve">                                         ЈАВНА НАБАВКА МАЛЕ ВРЕДНОСТИ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Назив адреса и интеренет страница наручиоца: Основна школа „Попински борци“ Врњачка Бања 36 210, ул.Хероја Маричића бр. 12, </w:t>
      </w:r>
      <w:r w:rsidR="00A1596C" w:rsidRPr="00A1596C">
        <w:fldChar w:fldCharType="begin"/>
      </w:r>
      <w:r>
        <w:instrText xml:space="preserve"> HYPERLINK "http://www.ospopinskiborci.edu.rs" </w:instrText>
      </w:r>
      <w:r w:rsidR="00A1596C" w:rsidRPr="00A1596C">
        <w:fldChar w:fldCharType="separate"/>
      </w:r>
      <w:r w:rsidRPr="00257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www.ospopinskiborci.edu.rs</w:t>
      </w:r>
      <w:r w:rsidR="00A15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Врста наручиоца: просвета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Врста поступка јавне набавке: поступак јавне набавке мале вредности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Опис предмета набавке, назив и ознака из општег речника набавке_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Предмет јавне набавке су добра: Наз</w:t>
      </w:r>
      <w:r w:rsidR="002C0C0B">
        <w:rPr>
          <w:rFonts w:ascii="Times New Roman" w:eastAsia="Times New Roman" w:hAnsi="Times New Roman" w:cs="Times New Roman"/>
          <w:sz w:val="24"/>
          <w:szCs w:val="24"/>
        </w:rPr>
        <w:t xml:space="preserve">ив и ознака из </w:t>
      </w:r>
      <w:r w:rsidR="002C0C0B">
        <w:rPr>
          <w:rFonts w:ascii="Arial" w:eastAsia="TimesNewRomanPS-BoldMT" w:hAnsi="Arial" w:cs="Arial"/>
          <w:b/>
          <w:bCs/>
          <w:lang w:eastAsia="sr-Latn-CS"/>
        </w:rPr>
        <w:t>ОРН 09310000 – електрична енергија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Критријум, елементи за доделу уговора: 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Критеријум за избор најповољније понуде је најнижа понуђена цена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Понуде са варијантама нису дозвољене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Преузимање конкурсне документације: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Конкурсна документација може се преузети са Портала јавних набавки а доступна је на интернет страници наручиоца </w:t>
      </w:r>
      <w:r w:rsidR="00A1596C" w:rsidRPr="00A1596C">
        <w:fldChar w:fldCharType="begin"/>
      </w:r>
      <w:r>
        <w:instrText xml:space="preserve"> HYPERLINK "http://www.ospopinskiborci.edu.rs" </w:instrText>
      </w:r>
      <w:r w:rsidR="00A1596C" w:rsidRPr="00A1596C">
        <w:fldChar w:fldCharType="separate"/>
      </w:r>
      <w:r w:rsidRPr="00257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www.ospopinskiborci.edu.rs</w:t>
      </w:r>
      <w:r w:rsidR="00A15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Начин подношења понуда и рок: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Понуде са припадајућом документацијом, достављају се у затвореној и запечаћеној коверти на адресу наручиоца. Основна школа „Попински борци“ Врњачка Бања 36 210, ул.Хероја Маричића бр.12 са назнаком на лицу коверте:</w:t>
      </w:r>
      <w:r w:rsidR="002C0C0B">
        <w:rPr>
          <w:rFonts w:ascii="Times New Roman" w:eastAsia="Times New Roman" w:hAnsi="Times New Roman" w:cs="Times New Roman"/>
          <w:sz w:val="24"/>
          <w:szCs w:val="24"/>
        </w:rPr>
        <w:t>“не отварати –Набавка електричне енергије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“ Поштом или лично преко писарнице наручиоца. На полеђини коверте обавезно навести назив, адресу, број телефона и факса понуђача, као и име особе за контакт и 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e-mail. 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Рок за подношење понуда је </w:t>
      </w:r>
      <w:r w:rsidR="002C0C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52D6">
        <w:rPr>
          <w:rFonts w:ascii="Times New Roman" w:eastAsia="Times New Roman" w:hAnsi="Times New Roman" w:cs="Times New Roman"/>
          <w:sz w:val="24"/>
          <w:szCs w:val="24"/>
          <w:lang/>
        </w:rPr>
        <w:t>07</w:t>
      </w:r>
      <w:r w:rsidR="005C52D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C52D6"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30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C52D6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="00CB7A3C">
        <w:rPr>
          <w:rFonts w:ascii="Times New Roman" w:eastAsia="Times New Roman" w:hAnsi="Times New Roman" w:cs="Times New Roman"/>
          <w:sz w:val="24"/>
          <w:szCs w:val="24"/>
        </w:rPr>
        <w:t>.године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 xml:space="preserve"> до 12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Место, време и начин отварања понуда: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Јавно отварање понуда обавиће се у просторијама ОШ“Попински борци“, Врњачка Бања 36 210 Врњачка Бања ул. Хероја Маричића бр. 12. Понуде ће се отварати </w:t>
      </w:r>
      <w:r w:rsidR="00F62BA5">
        <w:rPr>
          <w:rFonts w:ascii="Times New Roman" w:eastAsia="Times New Roman" w:hAnsi="Times New Roman" w:cs="Times New Roman"/>
          <w:sz w:val="24"/>
          <w:szCs w:val="24"/>
        </w:rPr>
        <w:t xml:space="preserve"> 28.02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8302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66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95D">
        <w:rPr>
          <w:rFonts w:ascii="Times New Roman" w:eastAsia="Times New Roman" w:hAnsi="Times New Roman" w:cs="Times New Roman"/>
          <w:sz w:val="24"/>
          <w:szCs w:val="24"/>
        </w:rPr>
        <w:t>године са почетком у 12,1</w:t>
      </w:r>
      <w:r w:rsidR="00752FC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 часова. Отварању понуда могу присуствовати сва заинтересована лица. Представници понуђача морају имати потписао и оверено овлашћење које ће предати Комисији за јавне набавке пре отварања понуда.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Рок за доношење одлуке: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Одлука о додели уговора биће донета у року од 10 дана од дана јавног отварања понуда и биће достављена свим понуђачима у року од 3 дана од дана њеног доношења.</w:t>
      </w:r>
    </w:p>
    <w:p w:rsidR="00726DF6" w:rsidRPr="00257E44" w:rsidRDefault="00726DF6" w:rsidP="00726D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>Особа за контакт:</w:t>
      </w: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 xml:space="preserve">Кнежевић Миломир, тел.:036/ 611-440 </w:t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>e.mail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Pr="00257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ospopinskiborci@gmail.com</w:t>
        </w:r>
      </w:hyperlink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6DF6" w:rsidRPr="00257E44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2C0C0B">
        <w:rPr>
          <w:rFonts w:ascii="Times New Roman" w:eastAsia="Times New Roman" w:hAnsi="Times New Roman" w:cs="Times New Roman"/>
          <w:sz w:val="24"/>
          <w:szCs w:val="24"/>
        </w:rPr>
        <w:t>Председник Комисије за јавне набавке</w:t>
      </w:r>
      <w:r w:rsidRPr="00257E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038A9" w:rsidRPr="00726DF6" w:rsidRDefault="00726DF6" w:rsidP="0072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</w:r>
      <w:r w:rsidRPr="00257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="002C0C0B">
        <w:rPr>
          <w:rFonts w:ascii="Times New Roman" w:eastAsia="Times New Roman" w:hAnsi="Times New Roman" w:cs="Times New Roman"/>
          <w:sz w:val="24"/>
          <w:szCs w:val="24"/>
        </w:rPr>
        <w:tab/>
      </w:r>
      <w:r w:rsidR="002C0C0B">
        <w:rPr>
          <w:rFonts w:ascii="Times New Roman" w:eastAsia="Times New Roman" w:hAnsi="Times New Roman" w:cs="Times New Roman"/>
          <w:sz w:val="24"/>
          <w:szCs w:val="24"/>
        </w:rPr>
        <w:tab/>
        <w:t>Миломир Кнежевић</w:t>
      </w:r>
    </w:p>
    <w:sectPr w:rsidR="003038A9" w:rsidRPr="00726DF6" w:rsidSect="0089287B"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166"/>
    <w:multiLevelType w:val="hybridMultilevel"/>
    <w:tmpl w:val="7A72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ACB"/>
    <w:multiLevelType w:val="hybridMultilevel"/>
    <w:tmpl w:val="3C2CE1FA"/>
    <w:lvl w:ilvl="0" w:tplc="61A43652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3190A"/>
    <w:multiLevelType w:val="hybridMultilevel"/>
    <w:tmpl w:val="89D4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726DF6"/>
    <w:rsid w:val="00171C0A"/>
    <w:rsid w:val="00216699"/>
    <w:rsid w:val="002C0C0B"/>
    <w:rsid w:val="00301BC9"/>
    <w:rsid w:val="003038A9"/>
    <w:rsid w:val="00350C46"/>
    <w:rsid w:val="003A6F7A"/>
    <w:rsid w:val="003E68DD"/>
    <w:rsid w:val="00456D36"/>
    <w:rsid w:val="00526508"/>
    <w:rsid w:val="005A4223"/>
    <w:rsid w:val="005C52D6"/>
    <w:rsid w:val="005F2631"/>
    <w:rsid w:val="00686AF5"/>
    <w:rsid w:val="006E1D04"/>
    <w:rsid w:val="00726DF6"/>
    <w:rsid w:val="00752FC9"/>
    <w:rsid w:val="00753CB6"/>
    <w:rsid w:val="008002BF"/>
    <w:rsid w:val="0089287B"/>
    <w:rsid w:val="00983C25"/>
    <w:rsid w:val="00A1596C"/>
    <w:rsid w:val="00A43D7A"/>
    <w:rsid w:val="00A50C04"/>
    <w:rsid w:val="00CB7A3C"/>
    <w:rsid w:val="00E16B74"/>
    <w:rsid w:val="00F62BA5"/>
    <w:rsid w:val="00F8302D"/>
    <w:rsid w:val="00F84C00"/>
    <w:rsid w:val="00FC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50C46"/>
    <w:rPr>
      <w:rFonts w:ascii="Calibri" w:eastAsia="Times New Roman" w:hAnsi="Calibri" w:cs="Calibri"/>
      <w:lang w:bidi="en-US"/>
    </w:rPr>
  </w:style>
  <w:style w:type="paragraph" w:styleId="ListParagraph">
    <w:name w:val="List Paragraph"/>
    <w:basedOn w:val="Normal"/>
    <w:link w:val="ListParagraphChar"/>
    <w:qFormat/>
    <w:rsid w:val="00350C46"/>
    <w:pPr>
      <w:ind w:left="720"/>
      <w:contextualSpacing/>
      <w:jc w:val="both"/>
    </w:pPr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F6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opinskiborc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22BF-C574-4277-BA9D-169068F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Milomir</cp:lastModifiedBy>
  <cp:revision>2</cp:revision>
  <cp:lastPrinted>2014-02-13T12:15:00Z</cp:lastPrinted>
  <dcterms:created xsi:type="dcterms:W3CDTF">2019-02-25T08:53:00Z</dcterms:created>
  <dcterms:modified xsi:type="dcterms:W3CDTF">2019-02-25T08:53:00Z</dcterms:modified>
</cp:coreProperties>
</file>