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7E" w:rsidRDefault="006F3E16" w:rsidP="00936FE8">
      <w:pPr>
        <w:ind w:left="7200"/>
        <w:rPr>
          <w:rFonts w:asciiTheme="minorHAnsi" w:hAnsiTheme="minorHAnsi"/>
          <w:sz w:val="22"/>
          <w:szCs w:val="22"/>
        </w:rPr>
      </w:pPr>
      <w:r w:rsidRPr="006F3E16">
        <w:rPr>
          <w:rFonts w:ascii="Old English Text MT" w:hAnsi="Old English Text MT" w:cs="Tahoma"/>
          <w:noProof/>
          <w:sz w:val="18"/>
          <w:szCs w:val="18"/>
          <w:lang w:val="en-US"/>
        </w:rPr>
        <w:pict>
          <v:oval id="_x0000_s1026" style="position:absolute;left:0;text-align:left;margin-left:130.35pt;margin-top:-14.25pt;width:207.75pt;height:48.75pt;z-index:251658240">
            <v:textbox style="mso-next-textbox:#_x0000_s1026">
              <w:txbxContent>
                <w:p w:rsidR="00091BA5" w:rsidRDefault="00957561" w:rsidP="00091BA5">
                  <w:pPr>
                    <w:jc w:val="center"/>
                    <w:outlineLvl w:val="0"/>
                    <w:rPr>
                      <w:rStyle w:val="Emphasis"/>
                      <w:b/>
                      <w:sz w:val="16"/>
                      <w:szCs w:val="16"/>
                    </w:rPr>
                  </w:pPr>
                  <w:r w:rsidRPr="00936FE8">
                    <w:rPr>
                      <w:rStyle w:val="Emphasis"/>
                      <w:i w:val="0"/>
                      <w:sz w:val="16"/>
                      <w:szCs w:val="16"/>
                    </w:rPr>
                    <w:t>ОСНОВНА ШКОЛА</w:t>
                  </w:r>
                  <w:r w:rsidRPr="00936FE8">
                    <w:rPr>
                      <w:rStyle w:val="Emphasis"/>
                      <w:b/>
                      <w:sz w:val="16"/>
                      <w:szCs w:val="16"/>
                      <w:lang w:val="en-US"/>
                    </w:rPr>
                    <w:t> </w:t>
                  </w:r>
                </w:p>
                <w:p w:rsidR="00091BA5" w:rsidRDefault="00957561" w:rsidP="00091BA5">
                  <w:pPr>
                    <w:jc w:val="center"/>
                    <w:outlineLvl w:val="0"/>
                    <w:rPr>
                      <w:rStyle w:val="Emphasis"/>
                      <w:b/>
                      <w:sz w:val="16"/>
                      <w:szCs w:val="16"/>
                    </w:rPr>
                  </w:pPr>
                  <w:r w:rsidRPr="00936FE8">
                    <w:rPr>
                      <w:rStyle w:val="Emphasis"/>
                      <w:b/>
                      <w:sz w:val="16"/>
                      <w:szCs w:val="16"/>
                    </w:rPr>
                    <w:t xml:space="preserve"> „</w:t>
                  </w:r>
                  <w:r w:rsidRPr="00936FE8">
                    <w:rPr>
                      <w:rStyle w:val="Emphasis"/>
                      <w:b/>
                      <w:sz w:val="16"/>
                      <w:szCs w:val="16"/>
                      <w:lang w:val="en-US"/>
                    </w:rPr>
                    <w:t>ПОПИНСКИ БОРЦИ</w:t>
                  </w:r>
                  <w:r w:rsidRPr="00936FE8">
                    <w:rPr>
                      <w:rStyle w:val="Emphasis"/>
                      <w:b/>
                      <w:sz w:val="16"/>
                      <w:szCs w:val="16"/>
                    </w:rPr>
                    <w:t>“</w:t>
                  </w:r>
                </w:p>
                <w:p w:rsidR="00C328F6" w:rsidRPr="00091BA5" w:rsidRDefault="0086371F" w:rsidP="00091BA5">
                  <w:pPr>
                    <w:jc w:val="center"/>
                    <w:outlineLvl w:val="0"/>
                    <w:rPr>
                      <w:b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8C756F">
                    <w:rPr>
                      <w:rFonts w:ascii="Verdana" w:hAnsi="Verdana" w:cs="Tahoma"/>
                      <w:sz w:val="14"/>
                      <w:szCs w:val="14"/>
                    </w:rPr>
                    <w:t>www.ospopinskiborci.edu.rs</w:t>
                  </w:r>
                </w:p>
              </w:txbxContent>
            </v:textbox>
          </v:oval>
        </w:pict>
      </w:r>
      <w:r w:rsidR="00936FE8">
        <w:rPr>
          <w:rFonts w:ascii="Old English Text MT" w:hAnsi="Old English Text MT" w:cs="Tahoma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-219075</wp:posOffset>
            </wp:positionV>
            <wp:extent cx="581025" cy="6985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6371F" w:rsidRPr="008C756F">
        <w:rPr>
          <w:sz w:val="22"/>
          <w:szCs w:val="22"/>
          <w:lang w:val="en-US"/>
        </w:rPr>
        <w:t>ХеројаМаричића</w:t>
      </w:r>
      <w:proofErr w:type="spellEnd"/>
      <w:r w:rsidR="0086371F" w:rsidRPr="008C756F">
        <w:rPr>
          <w:rFonts w:ascii="Old English Text MT" w:hAnsi="Old English Text MT"/>
          <w:sz w:val="22"/>
          <w:szCs w:val="22"/>
          <w:lang w:val="en-US"/>
        </w:rPr>
        <w:t xml:space="preserve"> 12</w:t>
      </w:r>
    </w:p>
    <w:p w:rsidR="00091BA5" w:rsidRPr="00091BA5" w:rsidRDefault="00091BA5" w:rsidP="00936FE8">
      <w:pPr>
        <w:ind w:left="7200"/>
        <w:rPr>
          <w:rFonts w:asciiTheme="minorHAnsi" w:hAnsiTheme="minorHAnsi"/>
          <w:sz w:val="22"/>
          <w:szCs w:val="22"/>
        </w:rPr>
      </w:pPr>
      <w:r w:rsidRPr="008C756F">
        <w:rPr>
          <w:rFonts w:ascii="Old English Text MT" w:hAnsi="Old English Text MT"/>
          <w:sz w:val="22"/>
          <w:szCs w:val="22"/>
          <w:lang w:val="en-US"/>
        </w:rPr>
        <w:t xml:space="preserve">36210 </w:t>
      </w:r>
      <w:proofErr w:type="spellStart"/>
      <w:r w:rsidRPr="008C756F">
        <w:rPr>
          <w:sz w:val="22"/>
          <w:szCs w:val="22"/>
          <w:lang w:val="en-US"/>
        </w:rPr>
        <w:t>Врњачка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C756F">
        <w:rPr>
          <w:sz w:val="22"/>
          <w:szCs w:val="22"/>
          <w:lang w:val="en-US"/>
        </w:rPr>
        <w:t>Бања</w:t>
      </w:r>
      <w:proofErr w:type="spellEnd"/>
    </w:p>
    <w:p w:rsidR="00091BA5" w:rsidRPr="00091BA5" w:rsidRDefault="00091BA5" w:rsidP="00936FE8">
      <w:pPr>
        <w:ind w:left="720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7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0317"/>
      </w:tblGrid>
      <w:tr w:rsidR="00583C38" w:rsidTr="008C756F">
        <w:trPr>
          <w:trHeight w:val="210"/>
        </w:trPr>
        <w:tc>
          <w:tcPr>
            <w:tcW w:w="103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C38" w:rsidRPr="008C756F" w:rsidRDefault="00583C38" w:rsidP="006923FD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 w:rsidRPr="008C756F">
              <w:rPr>
                <w:rFonts w:ascii="Verdana" w:hAnsi="Verdana" w:cs="Tahoma"/>
                <w:i/>
                <w:sz w:val="14"/>
                <w:szCs w:val="14"/>
              </w:rPr>
              <w:t>Тел: 03</w:t>
            </w:r>
            <w:r w:rsidR="0069439E" w:rsidRPr="008C756F">
              <w:rPr>
                <w:rFonts w:ascii="Verdana" w:hAnsi="Verdana" w:cs="Tahoma"/>
                <w:i/>
                <w:sz w:val="14"/>
                <w:szCs w:val="14"/>
                <w:lang w:val="en-US"/>
              </w:rPr>
              <w:t>6</w:t>
            </w:r>
            <w:r w:rsidRPr="008C756F">
              <w:rPr>
                <w:rFonts w:ascii="Verdana" w:hAnsi="Verdana" w:cs="Tahoma"/>
                <w:i/>
                <w:sz w:val="14"/>
                <w:szCs w:val="14"/>
              </w:rPr>
              <w:t xml:space="preserve">/ </w:t>
            </w:r>
            <w:r w:rsidR="0069439E" w:rsidRPr="008C756F">
              <w:rPr>
                <w:rFonts w:ascii="Verdana" w:hAnsi="Verdana" w:cs="Tahoma"/>
                <w:i/>
                <w:sz w:val="14"/>
                <w:szCs w:val="14"/>
                <w:lang w:val="en-US"/>
              </w:rPr>
              <w:t>611-441</w:t>
            </w:r>
            <w:r w:rsidR="0069439E" w:rsidRPr="008C756F">
              <w:rPr>
                <w:rFonts w:ascii="Verdana" w:hAnsi="Verdana" w:cs="Tahoma"/>
                <w:i/>
                <w:sz w:val="14"/>
                <w:szCs w:val="14"/>
              </w:rPr>
              <w:t xml:space="preserve">, </w:t>
            </w:r>
            <w:r w:rsidR="0069439E" w:rsidRPr="008C756F">
              <w:rPr>
                <w:rFonts w:ascii="Verdana" w:hAnsi="Verdana" w:cs="Tahoma"/>
                <w:i/>
                <w:sz w:val="14"/>
                <w:szCs w:val="14"/>
                <w:lang w:val="en-US"/>
              </w:rPr>
              <w:t>611-440</w:t>
            </w:r>
            <w:r w:rsidRPr="008C756F">
              <w:rPr>
                <w:rFonts w:ascii="Verdana" w:hAnsi="Verdana" w:cs="Tahoma"/>
                <w:i/>
                <w:sz w:val="14"/>
                <w:szCs w:val="14"/>
              </w:rPr>
              <w:t xml:space="preserve"> (факс),</w:t>
            </w:r>
            <w:r w:rsidR="006923FD">
              <w:rPr>
                <w:rFonts w:ascii="Verdana" w:hAnsi="Verdana" w:cs="Tahoma"/>
                <w:i/>
                <w:sz w:val="14"/>
                <w:szCs w:val="14"/>
                <w:lang/>
              </w:rPr>
              <w:t xml:space="preserve"> </w:t>
            </w:r>
            <w:r w:rsidR="006923FD">
              <w:rPr>
                <w:rFonts w:ascii="Verdana" w:hAnsi="Verdana" w:cs="Tahoma"/>
                <w:i/>
                <w:sz w:val="14"/>
                <w:szCs w:val="14"/>
              </w:rPr>
              <w:t>Пискавац 621-33</w:t>
            </w:r>
            <w:r w:rsidR="006923FD">
              <w:rPr>
                <w:rFonts w:ascii="Verdana" w:hAnsi="Verdana" w:cs="Tahoma"/>
                <w:i/>
                <w:sz w:val="14"/>
                <w:szCs w:val="14"/>
                <w:lang/>
              </w:rPr>
              <w:t>7</w:t>
            </w:r>
            <w:r w:rsidRPr="008C756F">
              <w:rPr>
                <w:rFonts w:ascii="Verdana" w:hAnsi="Verdana" w:cs="Tahoma"/>
                <w:i/>
                <w:sz w:val="14"/>
                <w:szCs w:val="14"/>
              </w:rPr>
              <w:t>,</w:t>
            </w:r>
            <w:r w:rsidR="006923FD">
              <w:rPr>
                <w:rFonts w:ascii="Verdana" w:hAnsi="Verdana" w:cs="Tahoma"/>
                <w:i/>
                <w:sz w:val="14"/>
                <w:szCs w:val="14"/>
                <w:lang/>
              </w:rPr>
              <w:t xml:space="preserve"> </w:t>
            </w:r>
            <w:r w:rsidR="0069439E" w:rsidRPr="008C756F">
              <w:rPr>
                <w:rFonts w:ascii="Verdana" w:hAnsi="Verdana" w:cs="Tahoma"/>
                <w:i/>
                <w:sz w:val="14"/>
                <w:szCs w:val="14"/>
              </w:rPr>
              <w:t>Липова 613-347,</w:t>
            </w:r>
            <w:r w:rsidR="006923FD">
              <w:rPr>
                <w:rFonts w:ascii="Verdana" w:hAnsi="Verdana" w:cs="Tahoma"/>
                <w:i/>
                <w:sz w:val="14"/>
                <w:szCs w:val="14"/>
                <w:lang/>
              </w:rPr>
              <w:t xml:space="preserve"> </w:t>
            </w:r>
            <w:r w:rsidR="0069439E" w:rsidRPr="008C756F">
              <w:rPr>
                <w:rFonts w:ascii="Verdana" w:hAnsi="Verdana" w:cs="Tahoma"/>
                <w:i/>
                <w:sz w:val="14"/>
                <w:szCs w:val="14"/>
              </w:rPr>
              <w:t>Станишинци 641-190</w:t>
            </w:r>
            <w:r w:rsidRPr="008C756F">
              <w:rPr>
                <w:rFonts w:ascii="Verdana" w:hAnsi="Verdana"/>
                <w:i/>
                <w:sz w:val="14"/>
                <w:szCs w:val="14"/>
              </w:rPr>
              <w:sym w:font="Wingdings" w:char="F07C"/>
            </w:r>
            <w:r w:rsidRPr="008C756F">
              <w:rPr>
                <w:rFonts w:ascii="Verdana" w:hAnsi="Verdana" w:cs="Tahoma"/>
                <w:i/>
                <w:sz w:val="14"/>
                <w:szCs w:val="14"/>
              </w:rPr>
              <w:t>E-mail:</w:t>
            </w:r>
            <w:r w:rsidR="0069439E" w:rsidRPr="008C756F">
              <w:rPr>
                <w:i/>
                <w:color w:val="0000FF"/>
                <w:sz w:val="18"/>
                <w:szCs w:val="18"/>
                <w:lang w:val="en-US"/>
              </w:rPr>
              <w:t>ospborci@</w:t>
            </w:r>
            <w:r w:rsidR="00902A4B" w:rsidRPr="008C756F">
              <w:rPr>
                <w:i/>
                <w:color w:val="0000FF"/>
                <w:sz w:val="18"/>
                <w:szCs w:val="18"/>
                <w:lang w:val="en-US"/>
              </w:rPr>
              <w:t>gmail.com</w:t>
            </w:r>
          </w:p>
        </w:tc>
      </w:tr>
    </w:tbl>
    <w:p w:rsidR="00951DE5" w:rsidRDefault="00951DE5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</w:p>
    <w:p w:rsidR="00F3001D" w:rsidRDefault="0086371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371F" w:rsidRDefault="0086371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572F" w:rsidRPr="009118A2" w:rsidRDefault="00CC572F" w:rsidP="009118A2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ЗАПИСНИК СА </w:t>
      </w:r>
      <w:r w:rsidR="0015462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СЕДНИЦЕ САВЕТА РОДИТЕЉА </w:t>
      </w:r>
    </w:p>
    <w:p w:rsidR="009118A2" w:rsidRPr="006679C7" w:rsidRDefault="009118A2" w:rsidP="009118A2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18A2" w:rsidRPr="00CB2459" w:rsidRDefault="00154620" w:rsidP="00D34E7D">
      <w:pPr>
        <w:spacing w:line="276" w:lineRule="auto"/>
        <w:ind w:firstLine="720"/>
        <w:jc w:val="both"/>
        <w:rPr>
          <w:b/>
          <w:u w:val="single"/>
        </w:rPr>
      </w:pPr>
      <w:r>
        <w:t>Друга</w:t>
      </w:r>
      <w:r w:rsidR="009118A2">
        <w:t xml:space="preserve"> </w:t>
      </w:r>
      <w:r w:rsidR="009118A2" w:rsidRPr="006679C7">
        <w:t>седница Савета родитеља у школској 201</w:t>
      </w:r>
      <w:r w:rsidR="00187D61">
        <w:rPr>
          <w:lang w:val="en-US"/>
        </w:rPr>
        <w:t>9</w:t>
      </w:r>
      <w:r w:rsidR="009118A2" w:rsidRPr="006679C7">
        <w:t>/20</w:t>
      </w:r>
      <w:r w:rsidR="00187D61">
        <w:rPr>
          <w:lang w:val="en-US"/>
        </w:rPr>
        <w:t>20</w:t>
      </w:r>
      <w:r w:rsidR="009118A2" w:rsidRPr="006679C7">
        <w:t xml:space="preserve">. години одржана је </w:t>
      </w:r>
      <w:r w:rsidR="00187D61">
        <w:rPr>
          <w:lang w:val="en-US"/>
        </w:rPr>
        <w:t>05</w:t>
      </w:r>
      <w:r w:rsidR="009118A2" w:rsidRPr="006679C7">
        <w:t>.</w:t>
      </w:r>
      <w:r>
        <w:t>1</w:t>
      </w:r>
      <w:r w:rsidR="00187D61">
        <w:rPr>
          <w:lang w:val="en-US"/>
        </w:rPr>
        <w:t>2</w:t>
      </w:r>
      <w:r w:rsidR="009118A2" w:rsidRPr="006679C7">
        <w:t>.201</w:t>
      </w:r>
      <w:r w:rsidR="00187D61">
        <w:rPr>
          <w:lang w:val="en-US"/>
        </w:rPr>
        <w:t>9</w:t>
      </w:r>
      <w:r w:rsidR="009118A2" w:rsidRPr="006679C7">
        <w:t>. године у Белој сали ОШ „Попински борци“</w:t>
      </w:r>
      <w:r w:rsidR="009118A2">
        <w:t xml:space="preserve"> Врњачка Бања</w:t>
      </w:r>
      <w:r w:rsidR="009118A2" w:rsidRPr="006679C7">
        <w:t>, са почетком у 1</w:t>
      </w:r>
      <w:r>
        <w:t>7</w:t>
      </w:r>
      <w:r w:rsidR="008162E4">
        <w:rPr>
          <w:vertAlign w:val="superscript"/>
        </w:rPr>
        <w:t>00</w:t>
      </w:r>
      <w:r w:rsidR="009118A2" w:rsidRPr="006679C7">
        <w:t xml:space="preserve"> часова. Седници је </w:t>
      </w:r>
      <w:r w:rsidR="009118A2" w:rsidRPr="007B3D93">
        <w:t xml:space="preserve">присуствовало </w:t>
      </w:r>
      <w:r w:rsidR="007D3F9A" w:rsidRPr="007B3D93">
        <w:rPr>
          <w:lang w:val="en-US"/>
        </w:rPr>
        <w:t>2</w:t>
      </w:r>
      <w:r w:rsidR="009118A2" w:rsidRPr="007B3D93">
        <w:t>6</w:t>
      </w:r>
      <w:r w:rsidR="009118A2" w:rsidRPr="006679C7">
        <w:t xml:space="preserve"> родитеља</w:t>
      </w:r>
      <w:r w:rsidR="009118A2">
        <w:t>.</w:t>
      </w:r>
    </w:p>
    <w:p w:rsidR="009118A2" w:rsidRDefault="009118A2" w:rsidP="00D34E7D">
      <w:pPr>
        <w:spacing w:line="276" w:lineRule="auto"/>
        <w:jc w:val="both"/>
      </w:pPr>
      <w:r>
        <w:tab/>
      </w:r>
    </w:p>
    <w:p w:rsidR="009118A2" w:rsidRPr="00ED3EF5" w:rsidRDefault="009118A2" w:rsidP="00D34E7D">
      <w:pPr>
        <w:spacing w:line="276" w:lineRule="auto"/>
        <w:jc w:val="both"/>
        <w:rPr>
          <w:b/>
          <w:u w:val="single"/>
        </w:rPr>
      </w:pPr>
      <w:r w:rsidRPr="00ED3EF5">
        <w:rPr>
          <w:b/>
          <w:u w:val="single"/>
        </w:rPr>
        <w:t xml:space="preserve">Дневни ред: </w:t>
      </w:r>
    </w:p>
    <w:p w:rsidR="009118A2" w:rsidRDefault="009118A2" w:rsidP="00D34E7D">
      <w:pPr>
        <w:spacing w:line="276" w:lineRule="auto"/>
        <w:jc w:val="both"/>
      </w:pPr>
    </w:p>
    <w:p w:rsidR="009118A2" w:rsidRDefault="009118A2" w:rsidP="00D34E7D">
      <w:pPr>
        <w:numPr>
          <w:ilvl w:val="0"/>
          <w:numId w:val="23"/>
        </w:numPr>
        <w:spacing w:line="276" w:lineRule="auto"/>
        <w:jc w:val="both"/>
      </w:pPr>
      <w:r>
        <w:t>Усвајање записника са претходне седнице</w:t>
      </w:r>
    </w:p>
    <w:p w:rsidR="009118A2" w:rsidRPr="004745D3" w:rsidRDefault="009118A2" w:rsidP="00154620">
      <w:pPr>
        <w:numPr>
          <w:ilvl w:val="0"/>
          <w:numId w:val="23"/>
        </w:numPr>
        <w:spacing w:line="276" w:lineRule="auto"/>
        <w:jc w:val="both"/>
      </w:pPr>
      <w:r>
        <w:t>Изве</w:t>
      </w:r>
      <w:r w:rsidR="00187D61">
        <w:t>штај о</w:t>
      </w:r>
      <w:r>
        <w:t xml:space="preserve"> успеху </w:t>
      </w:r>
      <w:r w:rsidR="00154620">
        <w:t xml:space="preserve">и дисциплини </w:t>
      </w:r>
      <w:r>
        <w:t xml:space="preserve">ученика на крају </w:t>
      </w:r>
      <w:r w:rsidR="00154620">
        <w:t xml:space="preserve">првог </w:t>
      </w:r>
      <w:proofErr w:type="spellStart"/>
      <w:r w:rsidR="00187D61">
        <w:rPr>
          <w:lang w:val="en-US"/>
        </w:rPr>
        <w:t>класификационог</w:t>
      </w:r>
      <w:proofErr w:type="spellEnd"/>
      <w:r w:rsidR="00187D61">
        <w:rPr>
          <w:lang w:val="en-US"/>
        </w:rPr>
        <w:t xml:space="preserve"> </w:t>
      </w:r>
      <w:proofErr w:type="spellStart"/>
      <w:r w:rsidR="00187D61">
        <w:rPr>
          <w:lang w:val="en-US"/>
        </w:rPr>
        <w:t>периода</w:t>
      </w:r>
      <w:proofErr w:type="spellEnd"/>
    </w:p>
    <w:p w:rsidR="009118A2" w:rsidRPr="009118A2" w:rsidRDefault="00154620" w:rsidP="00D34E7D">
      <w:pPr>
        <w:numPr>
          <w:ilvl w:val="0"/>
          <w:numId w:val="23"/>
        </w:numPr>
        <w:spacing w:line="276" w:lineRule="auto"/>
        <w:jc w:val="both"/>
      </w:pPr>
      <w:r>
        <w:t xml:space="preserve">Извештаји </w:t>
      </w:r>
      <w:r w:rsidR="00187D61">
        <w:t>са</w:t>
      </w:r>
      <w:r>
        <w:t xml:space="preserve"> реализовани</w:t>
      </w:r>
      <w:r w:rsidR="00187D61">
        <w:t>х</w:t>
      </w:r>
      <w:r>
        <w:t xml:space="preserve"> екскурзија</w:t>
      </w:r>
      <w:r w:rsidR="00187D61">
        <w:t xml:space="preserve"> (I-VIII)</w:t>
      </w:r>
    </w:p>
    <w:p w:rsidR="009118A2" w:rsidRPr="004745D3" w:rsidRDefault="00187D61" w:rsidP="00D34E7D">
      <w:pPr>
        <w:numPr>
          <w:ilvl w:val="0"/>
          <w:numId w:val="23"/>
        </w:numPr>
        <w:spacing w:line="276" w:lineRule="auto"/>
        <w:jc w:val="both"/>
      </w:pPr>
      <w:r>
        <w:t>Одговор на захтев за увођење аутобуске линије за превоз деце из Пискавца</w:t>
      </w:r>
    </w:p>
    <w:p w:rsidR="00154620" w:rsidRDefault="00154620" w:rsidP="00D34E7D">
      <w:pPr>
        <w:numPr>
          <w:ilvl w:val="0"/>
          <w:numId w:val="23"/>
        </w:numPr>
        <w:spacing w:line="276" w:lineRule="auto"/>
        <w:jc w:val="both"/>
      </w:pPr>
      <w:r>
        <w:t>Разно</w:t>
      </w:r>
    </w:p>
    <w:p w:rsidR="009118A2" w:rsidRPr="00926A8D" w:rsidRDefault="009118A2" w:rsidP="00D34E7D">
      <w:pPr>
        <w:spacing w:line="276" w:lineRule="auto"/>
        <w:jc w:val="both"/>
      </w:pPr>
    </w:p>
    <w:p w:rsidR="009118A2" w:rsidRPr="007B3D93" w:rsidRDefault="009118A2" w:rsidP="00D34E7D">
      <w:pPr>
        <w:spacing w:line="276" w:lineRule="auto"/>
        <w:ind w:firstLine="360"/>
        <w:jc w:val="both"/>
      </w:pPr>
    </w:p>
    <w:p w:rsidR="00154620" w:rsidRPr="007B3D93" w:rsidRDefault="007B3D93" w:rsidP="007052D9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3D93">
        <w:rPr>
          <w:rFonts w:ascii="Times New Roman" w:hAnsi="Times New Roman" w:cs="Times New Roman"/>
          <w:sz w:val="24"/>
          <w:szCs w:val="24"/>
          <w:lang w:val="sr-Cyrl-CS"/>
        </w:rPr>
        <w:t xml:space="preserve">Горица Радосављевић, </w:t>
      </w:r>
      <w:r w:rsidRPr="007B3D93">
        <w:rPr>
          <w:rFonts w:ascii="Times New Roman" w:hAnsi="Times New Roman" w:cs="Times New Roman"/>
          <w:sz w:val="24"/>
          <w:szCs w:val="24"/>
        </w:rPr>
        <w:t>заменик председника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Савета родитеља</w:t>
      </w:r>
      <w:r w:rsidRPr="007B3D93">
        <w:rPr>
          <w:rFonts w:ascii="Times New Roman" w:eastAsia="Calibri" w:hAnsi="Times New Roman" w:cs="Times New Roman"/>
          <w:sz w:val="24"/>
          <w:szCs w:val="24"/>
        </w:rPr>
        <w:t xml:space="preserve"> прочитала је записник</w:t>
      </w:r>
      <w:r w:rsidR="00154620"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претходне седнице Савета, одржане </w:t>
      </w:r>
      <w:r w:rsidR="00187D61" w:rsidRPr="007B3D93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154620"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>.09.201</w:t>
      </w:r>
      <w:r w:rsidR="00187D61" w:rsidRPr="007B3D9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54620"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године. </w:t>
      </w:r>
      <w:proofErr w:type="spellStart"/>
      <w:r w:rsidR="00154620" w:rsidRPr="007B3D93">
        <w:rPr>
          <w:rFonts w:ascii="Times New Roman" w:eastAsia="Calibri" w:hAnsi="Times New Roman" w:cs="Times New Roman"/>
          <w:sz w:val="24"/>
          <w:szCs w:val="24"/>
        </w:rPr>
        <w:t>Записник</w:t>
      </w:r>
      <w:proofErr w:type="spellEnd"/>
      <w:r w:rsidR="00154620" w:rsidRPr="007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4620" w:rsidRPr="007B3D9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154620" w:rsidRPr="007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4620" w:rsidRPr="007B3D93">
        <w:rPr>
          <w:rFonts w:ascii="Times New Roman" w:eastAsia="Calibri" w:hAnsi="Times New Roman" w:cs="Times New Roman"/>
          <w:sz w:val="24"/>
          <w:szCs w:val="24"/>
        </w:rPr>
        <w:t>ј</w:t>
      </w:r>
      <w:r w:rsidR="0069296D" w:rsidRPr="007B3D93">
        <w:rPr>
          <w:rFonts w:ascii="Times New Roman" w:eastAsia="Calibri" w:hAnsi="Times New Roman" w:cs="Times New Roman"/>
          <w:sz w:val="24"/>
          <w:szCs w:val="24"/>
        </w:rPr>
        <w:t>едногласно</w:t>
      </w:r>
      <w:proofErr w:type="spellEnd"/>
      <w:r w:rsidR="0069296D" w:rsidRPr="007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296D" w:rsidRPr="007B3D93">
        <w:rPr>
          <w:rFonts w:ascii="Times New Roman" w:eastAsia="Calibri" w:hAnsi="Times New Roman" w:cs="Times New Roman"/>
          <w:sz w:val="24"/>
          <w:szCs w:val="24"/>
        </w:rPr>
        <w:t>усвојен</w:t>
      </w:r>
      <w:proofErr w:type="spellEnd"/>
      <w:r w:rsidR="00154620" w:rsidRPr="007B3D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4620" w:rsidRPr="007B3D93" w:rsidRDefault="00154620" w:rsidP="00154620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052D9" w:rsidRPr="007B3D93" w:rsidRDefault="00154620" w:rsidP="00154620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>Слађана Мијатовић</w:t>
      </w:r>
      <w:r w:rsidR="007B3D93">
        <w:rPr>
          <w:rFonts w:ascii="Times New Roman" w:eastAsia="Calibri" w:hAnsi="Times New Roman" w:cs="Times New Roman"/>
          <w:sz w:val="24"/>
          <w:szCs w:val="24"/>
          <w:lang w:val="sr-Cyrl-CS"/>
        </w:rPr>
        <w:t>, педагог школе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310F">
        <w:rPr>
          <w:rFonts w:ascii="Times New Roman" w:eastAsia="Calibri" w:hAnsi="Times New Roman" w:cs="Times New Roman"/>
          <w:sz w:val="24"/>
          <w:szCs w:val="24"/>
          <w:lang w:val="sr-Cyrl-CS"/>
        </w:rPr>
        <w:t>упознала је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31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присутне родитеље са 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извештај</w:t>
      </w:r>
      <w:r w:rsidR="00C8310F">
        <w:rPr>
          <w:rFonts w:ascii="Times New Roman" w:eastAsia="Calibri" w:hAnsi="Times New Roman" w:cs="Times New Roman"/>
          <w:sz w:val="24"/>
          <w:szCs w:val="24"/>
          <w:lang w:val="sr-Cyrl-CS"/>
        </w:rPr>
        <w:t>ем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успеху и дисциплини ученика на крају првог </w:t>
      </w:r>
      <w:r w:rsidR="0091185E" w:rsidRPr="007B3D93">
        <w:rPr>
          <w:rFonts w:ascii="Times New Roman" w:hAnsi="Times New Roman" w:cs="Times New Roman"/>
          <w:sz w:val="24"/>
          <w:szCs w:val="24"/>
          <w:lang w:val="sr-Cyrl-CS"/>
        </w:rPr>
        <w:t>класификационог периода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школске 201</w:t>
      </w:r>
      <w:r w:rsidR="005E3D3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>/20</w:t>
      </w:r>
      <w:r w:rsidR="005E3D34">
        <w:rPr>
          <w:rFonts w:ascii="Times New Roman" w:eastAsia="Calibri" w:hAnsi="Times New Roman" w:cs="Times New Roman"/>
          <w:sz w:val="24"/>
          <w:szCs w:val="24"/>
          <w:lang w:val="sr-Cyrl-CS"/>
        </w:rPr>
        <w:t>20</w:t>
      </w:r>
      <w:r w:rsidRPr="007B3D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године. </w:t>
      </w:r>
    </w:p>
    <w:p w:rsidR="00C8310F" w:rsidRDefault="0069296D" w:rsidP="00C8310F">
      <w:pPr>
        <w:tabs>
          <w:tab w:val="left" w:pos="0"/>
        </w:tabs>
        <w:spacing w:line="276" w:lineRule="auto"/>
        <w:jc w:val="both"/>
      </w:pPr>
      <w:r w:rsidRPr="007B3D93">
        <w:t>У оквиру ове тач</w:t>
      </w:r>
      <w:r w:rsidR="007B3D93">
        <w:t xml:space="preserve">ке дневног реда, </w:t>
      </w:r>
      <w:r w:rsidRPr="007B3D93">
        <w:t>Славица Живковић</w:t>
      </w:r>
      <w:r w:rsidR="007B3D93">
        <w:t xml:space="preserve"> директор школе</w:t>
      </w:r>
      <w:r w:rsidRPr="007B3D93">
        <w:t xml:space="preserve"> говорила је о </w:t>
      </w:r>
      <w:r w:rsidR="007B3D93">
        <w:t xml:space="preserve">великом броју </w:t>
      </w:r>
      <w:r w:rsidRPr="007B3D93">
        <w:t>недовољни</w:t>
      </w:r>
      <w:r w:rsidR="007B3D93">
        <w:t>х</w:t>
      </w:r>
      <w:r w:rsidRPr="007B3D93">
        <w:t xml:space="preserve"> оцена у млађим разредима, </w:t>
      </w:r>
      <w:r w:rsidR="007B3D93">
        <w:t>о чему се, како је рекла, дискутовало како на седницама Одељењских већа, тако и на седници Наставничког већа. Истакла је да у млађим разредима има одељења у којима скоро трећина ученика једног одељења има по једну недовољну оцену и то су углавном недов</w:t>
      </w:r>
      <w:r w:rsidR="006470B0">
        <w:t>ољне оцене из енглеског језика. Проблем је лоша сарадња школе са родитељима ученика који имају недовољне оцене. Школа и наставни кадар су спремни да дају помоћ и подршку и ученицима и родитељима, али</w:t>
      </w:r>
      <w:r w:rsidR="006E7300">
        <w:t xml:space="preserve"> </w:t>
      </w:r>
      <w:r w:rsidR="006470B0">
        <w:t xml:space="preserve">са друге стране нема доброг одзива од стране родитеља. На ову дискусију надовезали су се присутни родитељи, па су тако представници родитеља одељења III-5 и издвојеног идељења у Липови истакли да немају примедби на наставни кадар у школи, већ на функционисање читавог система школства у Републици, </w:t>
      </w:r>
      <w:r w:rsidR="00C8310F">
        <w:t>на планове и програме наставе и учења, које</w:t>
      </w:r>
      <w:r w:rsidR="006470B0">
        <w:t xml:space="preserve"> евидентно треба мењати. Представник родитеља одељења</w:t>
      </w:r>
      <w:r w:rsidR="007B3D93">
        <w:t xml:space="preserve"> </w:t>
      </w:r>
      <w:r w:rsidR="006E7300">
        <w:rPr>
          <w:lang w:val="en-US"/>
        </w:rPr>
        <w:t xml:space="preserve">VI-2 </w:t>
      </w:r>
      <w:proofErr w:type="spellStart"/>
      <w:r w:rsidR="006E7300">
        <w:rPr>
          <w:lang w:val="en-US"/>
        </w:rPr>
        <w:t>изнео</w:t>
      </w:r>
      <w:proofErr w:type="spellEnd"/>
      <w:r w:rsidR="006E7300">
        <w:rPr>
          <w:lang w:val="en-US"/>
        </w:rPr>
        <w:t xml:space="preserve"> </w:t>
      </w:r>
      <w:proofErr w:type="spellStart"/>
      <w:r w:rsidR="006E7300">
        <w:rPr>
          <w:lang w:val="en-US"/>
        </w:rPr>
        <w:t>је</w:t>
      </w:r>
      <w:proofErr w:type="spellEnd"/>
      <w:r w:rsidR="006E7300">
        <w:rPr>
          <w:lang w:val="en-US"/>
        </w:rPr>
        <w:t xml:space="preserve"> </w:t>
      </w:r>
      <w:proofErr w:type="spellStart"/>
      <w:r w:rsidR="006E7300">
        <w:rPr>
          <w:lang w:val="en-US"/>
        </w:rPr>
        <w:t>своје</w:t>
      </w:r>
      <w:proofErr w:type="spellEnd"/>
      <w:r w:rsidR="006E7300">
        <w:rPr>
          <w:lang w:val="en-US"/>
        </w:rPr>
        <w:t xml:space="preserve"> </w:t>
      </w:r>
      <w:proofErr w:type="spellStart"/>
      <w:r w:rsidR="006E7300">
        <w:rPr>
          <w:lang w:val="en-US"/>
        </w:rPr>
        <w:t>мишљење</w:t>
      </w:r>
      <w:proofErr w:type="spellEnd"/>
      <w:r w:rsidR="006E7300">
        <w:rPr>
          <w:lang w:val="en-US"/>
        </w:rPr>
        <w:t xml:space="preserve"> – </w:t>
      </w:r>
      <w:proofErr w:type="spellStart"/>
      <w:r w:rsidR="006E7300">
        <w:rPr>
          <w:lang w:val="en-US"/>
        </w:rPr>
        <w:t>да</w:t>
      </w:r>
      <w:proofErr w:type="spellEnd"/>
      <w:r w:rsidR="006E7300">
        <w:rPr>
          <w:lang w:val="en-US"/>
        </w:rPr>
        <w:t xml:space="preserve"> </w:t>
      </w:r>
      <w:r w:rsidR="006E7300">
        <w:t xml:space="preserve">треба радити </w:t>
      </w:r>
      <w:r w:rsidR="00B575DD">
        <w:t xml:space="preserve">и </w:t>
      </w:r>
      <w:r w:rsidR="006E7300">
        <w:t xml:space="preserve">на едукацији и стручном усавршавању наставника, а у циљу смањења </w:t>
      </w:r>
      <w:r w:rsidR="00C8310F">
        <w:t xml:space="preserve">великог </w:t>
      </w:r>
      <w:r w:rsidR="006E7300">
        <w:t>броја не</w:t>
      </w:r>
      <w:r w:rsidR="00C8310F">
        <w:t>довољних оцена у одељењима.</w:t>
      </w:r>
    </w:p>
    <w:p w:rsidR="009B7080" w:rsidRPr="007B3D93" w:rsidRDefault="009B7080" w:rsidP="00C8310F">
      <w:pPr>
        <w:tabs>
          <w:tab w:val="left" w:pos="0"/>
        </w:tabs>
        <w:spacing w:line="276" w:lineRule="auto"/>
        <w:jc w:val="both"/>
      </w:pPr>
    </w:p>
    <w:p w:rsidR="00C8310F" w:rsidRPr="007B3D93" w:rsidRDefault="00154620" w:rsidP="00C8310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left="90" w:firstLine="270"/>
        <w:jc w:val="both"/>
      </w:pPr>
      <w:proofErr w:type="spellStart"/>
      <w:r w:rsidRPr="007B3D93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D93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D9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D93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9" w:rsidRPr="007B3D93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D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9" w:rsidRPr="007B3D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779"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D93">
        <w:rPr>
          <w:rFonts w:ascii="Times New Roman" w:hAnsi="Times New Roman" w:cs="Times New Roman"/>
          <w:sz w:val="24"/>
          <w:szCs w:val="24"/>
        </w:rPr>
        <w:t>извештаји</w:t>
      </w:r>
      <w:r w:rsidR="00C03779" w:rsidRPr="007B3D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D93">
        <w:rPr>
          <w:rFonts w:ascii="Times New Roman" w:hAnsi="Times New Roman" w:cs="Times New Roman"/>
          <w:sz w:val="24"/>
          <w:szCs w:val="24"/>
        </w:rPr>
        <w:t>реализованим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D93">
        <w:rPr>
          <w:rFonts w:ascii="Times New Roman" w:hAnsi="Times New Roman" w:cs="Times New Roman"/>
          <w:sz w:val="24"/>
          <w:szCs w:val="24"/>
        </w:rPr>
        <w:t>екскурзијама</w:t>
      </w:r>
      <w:proofErr w:type="spellEnd"/>
      <w:r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9" w:rsidRPr="007B3D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779"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9" w:rsidRPr="007B3D93">
        <w:rPr>
          <w:rFonts w:ascii="Times New Roman" w:hAnsi="Times New Roman" w:cs="Times New Roman"/>
          <w:sz w:val="24"/>
          <w:szCs w:val="24"/>
        </w:rPr>
        <w:t>прво</w:t>
      </w:r>
      <w:r w:rsidR="00B575D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03779"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9" w:rsidRPr="007B3D9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03779"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9" w:rsidRPr="007B3D93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C03779" w:rsidRPr="007B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9" w:rsidRPr="007B3D93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C03779" w:rsidRPr="007B3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14A" w:rsidRDefault="007052D9" w:rsidP="009C014A">
      <w:pPr>
        <w:tabs>
          <w:tab w:val="left" w:pos="0"/>
        </w:tabs>
        <w:ind w:left="90"/>
        <w:jc w:val="both"/>
      </w:pPr>
      <w:r w:rsidRPr="007B3D93">
        <w:t>Савет родитеља једногласно је усвојио извештаје о реализованим екскурзијама од првог до осмог разреда.</w:t>
      </w:r>
    </w:p>
    <w:p w:rsidR="00F845EE" w:rsidRPr="00B07C43" w:rsidRDefault="00F845EE" w:rsidP="00F845EE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10F" w:rsidRPr="004745D3" w:rsidRDefault="005C7E0E" w:rsidP="005C7E0E">
      <w:pPr>
        <w:spacing w:line="276" w:lineRule="auto"/>
        <w:jc w:val="both"/>
      </w:pPr>
      <w:r>
        <w:lastRenderedPageBreak/>
        <w:t xml:space="preserve">      4. </w:t>
      </w:r>
      <w:r w:rsidR="00C8310F">
        <w:t>Славица Живковић, дир</w:t>
      </w:r>
      <w:r w:rsidR="008645D1">
        <w:t>ектор</w:t>
      </w:r>
      <w:r w:rsidR="00C8310F">
        <w:t xml:space="preserve"> школе прочитала је одговор на захтев за увођење аутобуске линије за превоз деце из Пискавца</w:t>
      </w:r>
      <w:r w:rsidR="008645D1">
        <w:t xml:space="preserve"> број 344-1134/2019 од 04.11.2019. године</w:t>
      </w:r>
      <w:r w:rsidR="00C8310F">
        <w:t xml:space="preserve">. Наиме, дана 04.10.2019. године председник Савета родитеља </w:t>
      </w:r>
      <w:r w:rsidR="008645D1">
        <w:t>обратио се начелнику Општинске управе општине Врњачка Бања захтевом за увођење аутобуске линије за превоз деце издвојеног одељења у Пискавцу након завршеног 5. часа у времену од 12</w:t>
      </w:r>
      <w:r w:rsidR="008645D1">
        <w:rPr>
          <w:vertAlign w:val="superscript"/>
        </w:rPr>
        <w:t xml:space="preserve">20 </w:t>
      </w:r>
      <w:r w:rsidR="008645D1">
        <w:t>до 13</w:t>
      </w:r>
      <w:r w:rsidR="008645D1">
        <w:rPr>
          <w:vertAlign w:val="superscript"/>
        </w:rPr>
        <w:t>10</w:t>
      </w:r>
      <w:r w:rsidR="008645D1">
        <w:t xml:space="preserve"> часова. Општинска управа општине Врњачка Бања је спровела поступак јавне набавке односно услуге – превоз ученика на територији Општине Врњачка Бања. Након поступка јавне набавке са пружаоцем услуге –</w:t>
      </w:r>
      <w:r w:rsidR="008645D1">
        <w:rPr>
          <w:lang w:val="en-US"/>
        </w:rPr>
        <w:t xml:space="preserve"> </w:t>
      </w:r>
      <w:r w:rsidR="008645D1">
        <w:t>Друштвом са ограниченом одговорношћу за саобраћај и трговину</w:t>
      </w:r>
      <w:r w:rsidR="008645D1">
        <w:rPr>
          <w:lang w:val="en-US"/>
        </w:rPr>
        <w:t xml:space="preserve"> </w:t>
      </w:r>
      <w:r w:rsidR="008645D1">
        <w:t>„</w:t>
      </w:r>
      <w:proofErr w:type="spellStart"/>
      <w:r w:rsidR="008645D1">
        <w:rPr>
          <w:lang w:val="en-US"/>
        </w:rPr>
        <w:t>Zeko</w:t>
      </w:r>
      <w:proofErr w:type="spellEnd"/>
      <w:r w:rsidR="008645D1">
        <w:rPr>
          <w:lang w:val="en-US"/>
        </w:rPr>
        <w:t>-Tours”</w:t>
      </w:r>
      <w:r w:rsidR="008645D1">
        <w:t xml:space="preserve"> из Трстеника закључен је уговор који се врши у складу са школским распоредом, задатим релацијама и бројем полазака, уважавајући школски календар. Имајући у виду да расписаном набавком</w:t>
      </w:r>
      <w:r>
        <w:t xml:space="preserve"> </w:t>
      </w:r>
      <w:r w:rsidR="003E135A">
        <w:t>није предвиђена могућност мењања трасе аутобуса, као ни броја полазака, није могуће увести још један полазак из разлога што пружалац услуга већ има три поласка утврђена конкурсном документацијом. У наредном п</w:t>
      </w:r>
      <w:r w:rsidR="00EC02F1">
        <w:t xml:space="preserve">ериоду </w:t>
      </w:r>
      <w:r w:rsidR="003E135A">
        <w:t>саобраћајни инспектор ће упознати руководиоца групе на пословима јавних набавки, како би</w:t>
      </w:r>
      <w:r w:rsidR="00EC02F1">
        <w:t xml:space="preserve"> с</w:t>
      </w:r>
      <w:r w:rsidR="003E135A">
        <w:t>е приликом</w:t>
      </w:r>
      <w:r w:rsidR="00EC02F1">
        <w:t xml:space="preserve"> нове јавне набавке за 2020. годину повећао број полазака аутобуса који превозе ученике издвојеног одељења у Пискавцу. </w:t>
      </w:r>
    </w:p>
    <w:p w:rsidR="005B4CD2" w:rsidRPr="00EC02F1" w:rsidRDefault="00EC02F1" w:rsidP="00EC02F1">
      <w:pPr>
        <w:tabs>
          <w:tab w:val="left" w:pos="0"/>
        </w:tabs>
        <w:spacing w:line="276" w:lineRule="auto"/>
        <w:jc w:val="both"/>
      </w:pPr>
      <w:r>
        <w:t xml:space="preserve">У оквиру ове тачке дневног реда, представник родитеља издвојеног одељења у Липови предлаже да се Општинској управи општине Врњачка Бања односно саобраћајној инспекцији сугерише да на аутобуским стајалиштима буде обележен ред вожње, будући да деца на релацији Слатина – Липова путују око 2 </w:t>
      </w:r>
      <w:r>
        <w:rPr>
          <w:lang w:val="en-US"/>
        </w:rPr>
        <w:t>km.</w:t>
      </w:r>
      <w:r>
        <w:t xml:space="preserve"> Драган Миленковић, помоћник директора одговорио је </w:t>
      </w:r>
      <w:r w:rsidR="000572C4">
        <w:t xml:space="preserve">да је стајалиште код Дома здравља „Др Никола Џамић“ једино </w:t>
      </w:r>
      <w:r w:rsidR="009B7080">
        <w:t xml:space="preserve">регистровано </w:t>
      </w:r>
      <w:r w:rsidR="000572C4">
        <w:t xml:space="preserve">аутобуско стајалиште и да </w:t>
      </w:r>
      <w:r>
        <w:t>Врњачка Бања</w:t>
      </w:r>
      <w:r w:rsidR="000572C4">
        <w:t xml:space="preserve"> нема техничке услове за аутобуска стајалишта у смислу постављања табли, реда вожње и сл.</w:t>
      </w:r>
    </w:p>
    <w:p w:rsidR="00EC02F1" w:rsidRPr="00EC02F1" w:rsidRDefault="00EC02F1" w:rsidP="00EC02F1">
      <w:pPr>
        <w:tabs>
          <w:tab w:val="left" w:pos="0"/>
        </w:tabs>
        <w:spacing w:line="276" w:lineRule="auto"/>
        <w:jc w:val="both"/>
      </w:pPr>
    </w:p>
    <w:p w:rsidR="000572C4" w:rsidRPr="000572C4" w:rsidRDefault="00E43597" w:rsidP="000572C4">
      <w:pPr>
        <w:tabs>
          <w:tab w:val="left" w:pos="0"/>
        </w:tabs>
        <w:spacing w:line="276" w:lineRule="auto"/>
        <w:jc w:val="both"/>
      </w:pPr>
      <w:r w:rsidRPr="007B3D93">
        <w:t xml:space="preserve">     </w:t>
      </w:r>
      <w:r w:rsidR="009118A2" w:rsidRPr="007B3D93">
        <w:t xml:space="preserve"> </w:t>
      </w:r>
      <w:r w:rsidR="0091185E" w:rsidRPr="000572C4">
        <w:t>5</w:t>
      </w:r>
      <w:r w:rsidR="009118A2" w:rsidRPr="000572C4">
        <w:t>.   Под тачком „разно“</w:t>
      </w:r>
      <w:r w:rsidR="000572C4" w:rsidRPr="000572C4">
        <w:t xml:space="preserve"> дискутовало се о следећем:</w:t>
      </w:r>
    </w:p>
    <w:p w:rsidR="00026099" w:rsidRPr="00026099" w:rsidRDefault="000572C4" w:rsidP="00CD25C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099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02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99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02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099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02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9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26099">
        <w:rPr>
          <w:rFonts w:ascii="Times New Roman" w:hAnsi="Times New Roman" w:cs="Times New Roman"/>
          <w:sz w:val="24"/>
          <w:szCs w:val="24"/>
        </w:rPr>
        <w:t xml:space="preserve"> обавестила је присутне родитеље да су почели радови на замени паркета у фискултурној сали у матичној школи. Стари паркет је скинут, а радови на постављању новог паркета, како је рекла, биће завршени до краја ове календарске године. За то време настава физичког васпитања изводиће се у холу школе и у Белој сали. Због ових радова, али и радова на асфалтирању пута до школе и паркинга, појачана су дежурства.</w:t>
      </w:r>
    </w:p>
    <w:p w:rsidR="00B07C43" w:rsidRPr="00B07C43" w:rsidRDefault="00026099" w:rsidP="00CD25C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4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43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43">
        <w:rPr>
          <w:rFonts w:ascii="Times New Roman" w:hAnsi="Times New Roman" w:cs="Times New Roman"/>
          <w:sz w:val="24"/>
          <w:szCs w:val="24"/>
        </w:rPr>
        <w:t>издвојеног</w:t>
      </w:r>
      <w:proofErr w:type="spellEnd"/>
      <w:r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43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B07C43">
        <w:rPr>
          <w:rFonts w:ascii="Times New Roman" w:hAnsi="Times New Roman" w:cs="Times New Roman"/>
          <w:sz w:val="24"/>
          <w:szCs w:val="24"/>
        </w:rPr>
        <w:t xml:space="preserve"> у Липови упознао је присутне родитеље са иницијативом „Стојим право</w:t>
      </w:r>
      <w:proofErr w:type="gramStart"/>
      <w:r w:rsidRPr="00B07C43">
        <w:rPr>
          <w:rFonts w:ascii="Times New Roman" w:hAnsi="Times New Roman" w:cs="Times New Roman"/>
          <w:sz w:val="24"/>
          <w:szCs w:val="24"/>
        </w:rPr>
        <w:t>“ која</w:t>
      </w:r>
      <w:proofErr w:type="gramEnd"/>
      <w:r w:rsidRPr="00B07C43">
        <w:rPr>
          <w:rFonts w:ascii="Times New Roman" w:hAnsi="Times New Roman" w:cs="Times New Roman"/>
          <w:sz w:val="24"/>
          <w:szCs w:val="24"/>
        </w:rPr>
        <w:t xml:space="preserve"> се односи на </w:t>
      </w:r>
      <w:r w:rsidR="00060AB7" w:rsidRPr="00B07C43">
        <w:rPr>
          <w:rFonts w:ascii="Times New Roman" w:hAnsi="Times New Roman" w:cs="Times New Roman"/>
          <w:sz w:val="24"/>
          <w:szCs w:val="24"/>
        </w:rPr>
        <w:t>д</w:t>
      </w:r>
      <w:r w:rsidR="00F8785F" w:rsidRPr="00B07C43">
        <w:rPr>
          <w:rFonts w:ascii="Times New Roman" w:hAnsi="Times New Roman" w:cs="Times New Roman"/>
          <w:sz w:val="24"/>
          <w:szCs w:val="24"/>
        </w:rPr>
        <w:t>у</w:t>
      </w:r>
      <w:r w:rsidR="00060AB7" w:rsidRPr="00B07C43">
        <w:rPr>
          <w:rFonts w:ascii="Times New Roman" w:hAnsi="Times New Roman" w:cs="Times New Roman"/>
          <w:sz w:val="24"/>
          <w:szCs w:val="24"/>
        </w:rPr>
        <w:t>гогодишњи проблем претешких ђа</w:t>
      </w:r>
      <w:r w:rsidR="00283F94">
        <w:rPr>
          <w:rFonts w:ascii="Times New Roman" w:hAnsi="Times New Roman" w:cs="Times New Roman"/>
          <w:sz w:val="24"/>
          <w:szCs w:val="24"/>
        </w:rPr>
        <w:t xml:space="preserve">чких торби. </w:t>
      </w:r>
      <w:proofErr w:type="spellStart"/>
      <w:r w:rsidR="00283F94">
        <w:rPr>
          <w:rFonts w:ascii="Times New Roman" w:hAnsi="Times New Roman" w:cs="Times New Roman"/>
          <w:sz w:val="24"/>
          <w:szCs w:val="24"/>
        </w:rPr>
        <w:t>Замишљено</w:t>
      </w:r>
      <w:proofErr w:type="spellEnd"/>
      <w:r w:rsidR="0028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9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8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9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8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9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060AB7" w:rsidRPr="00B07C4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60AB7"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B7" w:rsidRPr="00B07C43">
        <w:rPr>
          <w:rFonts w:ascii="Times New Roman" w:hAnsi="Times New Roman" w:cs="Times New Roman"/>
          <w:sz w:val="24"/>
          <w:szCs w:val="24"/>
        </w:rPr>
        <w:t>самоницијативно</w:t>
      </w:r>
      <w:proofErr w:type="spellEnd"/>
      <w:r w:rsidR="00060AB7"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B7" w:rsidRPr="00B07C43">
        <w:rPr>
          <w:rFonts w:ascii="Times New Roman" w:hAnsi="Times New Roman" w:cs="Times New Roman"/>
          <w:sz w:val="24"/>
          <w:szCs w:val="24"/>
        </w:rPr>
        <w:t>прикључују</w:t>
      </w:r>
      <w:proofErr w:type="spellEnd"/>
      <w:r w:rsidR="00060AB7"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B7" w:rsidRPr="00B07C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0AB7" w:rsidRPr="00B07C43">
        <w:rPr>
          <w:rFonts w:ascii="Times New Roman" w:hAnsi="Times New Roman" w:cs="Times New Roman"/>
          <w:sz w:val="24"/>
          <w:szCs w:val="24"/>
        </w:rPr>
        <w:t xml:space="preserve"> одлуци директора, а своје учешће у иницијативи школа оглашава постављањем плаката на улазним вратима, сајту, обавештењем на родитељским састанцима. Потребни материјал за спровођење иницијативе односно плакате школа добија након пријављивања за учешће у истој. </w:t>
      </w:r>
      <w:r w:rsidR="00F8785F" w:rsidRPr="00B07C43">
        <w:rPr>
          <w:rFonts w:ascii="Times New Roman" w:hAnsi="Times New Roman" w:cs="Times New Roman"/>
          <w:sz w:val="24"/>
          <w:szCs w:val="24"/>
        </w:rPr>
        <w:t>Приступило се гласању за укључивање школе у ову иницијативу. Већином гласова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 </w:t>
      </w:r>
      <w:r w:rsidR="00F8785F" w:rsidRPr="00B07C43">
        <w:rPr>
          <w:rFonts w:ascii="Times New Roman" w:hAnsi="Times New Roman" w:cs="Times New Roman"/>
          <w:sz w:val="24"/>
          <w:szCs w:val="24"/>
        </w:rPr>
        <w:t>(17 родитеља) дат је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 предлог да се школа прикључи овој иницијативи, а </w:t>
      </w:r>
      <w:r w:rsidR="00F8785F" w:rsidRPr="00B07C43">
        <w:rPr>
          <w:rFonts w:ascii="Times New Roman" w:hAnsi="Times New Roman" w:cs="Times New Roman"/>
          <w:sz w:val="24"/>
          <w:szCs w:val="24"/>
        </w:rPr>
        <w:t xml:space="preserve">Славица Живковић 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директор школе </w:t>
      </w:r>
      <w:r w:rsidR="009B7080">
        <w:rPr>
          <w:rFonts w:ascii="Times New Roman" w:hAnsi="Times New Roman" w:cs="Times New Roman"/>
          <w:sz w:val="24"/>
          <w:szCs w:val="24"/>
        </w:rPr>
        <w:t>дала је предлог да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 се о овоме разговара на родитељским састанцима и активима учитеља. У оквиру ове дискусије, </w:t>
      </w:r>
      <w:r w:rsidR="00F8785F" w:rsidRPr="00B07C43">
        <w:rPr>
          <w:rFonts w:ascii="Times New Roman" w:hAnsi="Times New Roman" w:cs="Times New Roman"/>
          <w:sz w:val="24"/>
          <w:szCs w:val="24"/>
        </w:rPr>
        <w:t xml:space="preserve">поједини </w:t>
      </w:r>
      <w:r w:rsidR="00060AB7" w:rsidRPr="00B07C43">
        <w:rPr>
          <w:rFonts w:ascii="Times New Roman" w:hAnsi="Times New Roman" w:cs="Times New Roman"/>
          <w:sz w:val="24"/>
          <w:szCs w:val="24"/>
        </w:rPr>
        <w:t>присутни родитељи су истакли да у школи функционише бесплатна „Школа спорта“</w:t>
      </w:r>
      <w:r w:rsidR="00F8785F" w:rsidRPr="00B07C43">
        <w:rPr>
          <w:rFonts w:ascii="Times New Roman" w:hAnsi="Times New Roman" w:cs="Times New Roman"/>
          <w:sz w:val="24"/>
          <w:szCs w:val="24"/>
        </w:rPr>
        <w:t xml:space="preserve">, 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 да је </w:t>
      </w:r>
      <w:r w:rsidR="00F8785F" w:rsidRPr="00B07C43">
        <w:rPr>
          <w:rFonts w:ascii="Times New Roman" w:hAnsi="Times New Roman" w:cs="Times New Roman"/>
          <w:sz w:val="24"/>
          <w:szCs w:val="24"/>
        </w:rPr>
        <w:t xml:space="preserve">посећује 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веома мали </w:t>
      </w:r>
      <w:r w:rsidR="00F8785F" w:rsidRPr="00B07C43">
        <w:rPr>
          <w:rFonts w:ascii="Times New Roman" w:hAnsi="Times New Roman" w:cs="Times New Roman"/>
          <w:sz w:val="24"/>
          <w:szCs w:val="24"/>
        </w:rPr>
        <w:t>број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F8785F" w:rsidRPr="00B07C43">
        <w:rPr>
          <w:rFonts w:ascii="Times New Roman" w:hAnsi="Times New Roman" w:cs="Times New Roman"/>
          <w:sz w:val="24"/>
          <w:szCs w:val="24"/>
        </w:rPr>
        <w:t xml:space="preserve"> и да би родитељи, пре свега, требало да покрену иницијативу за већим одзивом деце у исту.</w:t>
      </w:r>
      <w:r w:rsidR="00060AB7" w:rsidRPr="00B0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43" w:rsidRPr="00B07C43" w:rsidRDefault="00B07C43" w:rsidP="00CD25C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4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43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0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43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B07C43">
        <w:rPr>
          <w:rFonts w:ascii="Times New Roman" w:hAnsi="Times New Roman" w:cs="Times New Roman"/>
          <w:sz w:val="24"/>
          <w:szCs w:val="24"/>
        </w:rPr>
        <w:t xml:space="preserve"> IV-5 упитао је докле се стигло са иницијативом одвајања вртића од школе, односно издвојеног одељења у Пискавцу. Драган Миленковић, помоћник директора одговорио је да је пројекат урађен и да се чекају новчана средства из Општинске управе општине Врњачка Бања. За ову намену, како је рекао, треба определити средства у износу између 2,5 и 3 милиона динара. Постоји </w:t>
      </w:r>
      <w:r w:rsidRPr="00B07C43">
        <w:rPr>
          <w:rFonts w:ascii="Times New Roman" w:hAnsi="Times New Roman" w:cs="Times New Roman"/>
          <w:sz w:val="24"/>
          <w:szCs w:val="24"/>
        </w:rPr>
        <w:lastRenderedPageBreak/>
        <w:t xml:space="preserve">обећање да ће се у следећој календарској години определити средства за ове радове и да вртић треба да иницира планирање ових новчаних средстава. Школска зграда је иначе власништво Општинске управе општине Врњачка Бања. </w:t>
      </w:r>
    </w:p>
    <w:p w:rsidR="00CD25CA" w:rsidRPr="000572C4" w:rsidRDefault="00B07C43" w:rsidP="00B07C4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III-5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упита</w:t>
      </w:r>
      <w:proofErr w:type="spellEnd"/>
      <w:r w:rsidR="00283F94"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млађих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измештени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приземљу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заврши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мешања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гурања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млађих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старијих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ходницима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степеништу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. Драган Миленковић, директор школе одговорио је да су ученици млађих разреда издвојени у посебан део на првом спрату школе и на другом спрату, управо из безбедносних разлога. Уколико би се ученици млађих разреда изместили у приземље школе, долазило би до њиховог „мешања“ са ученицима старијих разреда током малих и великих одмора, али и проласка ученика старијих разреда у фискултурну салу, што би умногоме утицало на безбедност ученика. </w:t>
      </w:r>
    </w:p>
    <w:p w:rsidR="009C5F38" w:rsidRPr="000572C4" w:rsidRDefault="009C5F38" w:rsidP="008418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32EA7" w:rsidRPr="000572C4" w:rsidRDefault="00C50CFA" w:rsidP="00F845EE">
      <w:pPr>
        <w:ind w:left="360"/>
        <w:jc w:val="both"/>
      </w:pPr>
      <w:r w:rsidRPr="000572C4">
        <w:t xml:space="preserve">Како више није било питања ни предлога, седница Савета родитеља завршена је у </w:t>
      </w:r>
      <w:r w:rsidR="00F845EE" w:rsidRPr="000572C4">
        <w:t>1</w:t>
      </w:r>
      <w:r w:rsidR="008162E4">
        <w:t>8</w:t>
      </w:r>
      <w:r w:rsidR="008162E4">
        <w:rPr>
          <w:vertAlign w:val="superscript"/>
        </w:rPr>
        <w:t>30</w:t>
      </w:r>
      <w:r w:rsidR="00F845EE" w:rsidRPr="000572C4">
        <w:t xml:space="preserve"> </w:t>
      </w:r>
      <w:r w:rsidRPr="000572C4">
        <w:t>часова.</w:t>
      </w:r>
    </w:p>
    <w:p w:rsidR="00F845EE" w:rsidRPr="000572C4" w:rsidRDefault="00F845EE" w:rsidP="00F845EE">
      <w:pPr>
        <w:ind w:left="360"/>
        <w:jc w:val="both"/>
      </w:pPr>
    </w:p>
    <w:p w:rsidR="00F845EE" w:rsidRPr="000572C4" w:rsidRDefault="00F845EE" w:rsidP="00F845EE">
      <w:pPr>
        <w:ind w:left="360"/>
        <w:jc w:val="both"/>
      </w:pPr>
    </w:p>
    <w:p w:rsidR="009C5F38" w:rsidRPr="000572C4" w:rsidRDefault="009C5F38" w:rsidP="00F845EE">
      <w:pPr>
        <w:ind w:left="360"/>
        <w:jc w:val="both"/>
      </w:pPr>
    </w:p>
    <w:p w:rsidR="00E92574" w:rsidRPr="000572C4" w:rsidRDefault="00E92574" w:rsidP="00D34E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2574" w:rsidRPr="00A33DA1" w:rsidRDefault="00E92574" w:rsidP="00A33DA1">
      <w:pPr>
        <w:spacing w:line="276" w:lineRule="auto"/>
        <w:ind w:firstLine="360"/>
        <w:jc w:val="both"/>
      </w:pPr>
      <w:r w:rsidRPr="00A33DA1">
        <w:t>Записни</w:t>
      </w:r>
      <w:r w:rsidR="00C50CFA" w:rsidRPr="00A33DA1">
        <w:t>чар</w:t>
      </w:r>
      <w:r w:rsidRPr="00A33DA1">
        <w:t xml:space="preserve">                                           </w:t>
      </w:r>
      <w:r w:rsidR="00C50CFA" w:rsidRPr="00A33DA1">
        <w:t xml:space="preserve">             </w:t>
      </w:r>
      <w:r w:rsidR="00F845EE" w:rsidRPr="00A33DA1">
        <w:t xml:space="preserve">         </w:t>
      </w:r>
      <w:r w:rsidR="00C50CFA" w:rsidRPr="00A33DA1">
        <w:t xml:space="preserve"> </w:t>
      </w:r>
      <w:r w:rsidR="009B7080" w:rsidRPr="00A33DA1">
        <w:t xml:space="preserve">              </w:t>
      </w:r>
      <w:r w:rsidR="00A33DA1">
        <w:t xml:space="preserve">      </w:t>
      </w:r>
      <w:r w:rsidR="00F845EE" w:rsidRPr="00A33DA1">
        <w:t>Председни</w:t>
      </w:r>
      <w:r w:rsidR="001D4F66" w:rsidRPr="00A33DA1">
        <w:t>к</w:t>
      </w:r>
      <w:r w:rsidRPr="00A33DA1">
        <w:t xml:space="preserve"> Савета родитеља</w:t>
      </w:r>
    </w:p>
    <w:p w:rsidR="00E92574" w:rsidRPr="000572C4" w:rsidRDefault="00E92574" w:rsidP="00A33DA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2C4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C50CFA" w:rsidRPr="000572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72C4">
        <w:rPr>
          <w:rFonts w:ascii="Times New Roman" w:hAnsi="Times New Roman" w:cs="Times New Roman"/>
          <w:sz w:val="24"/>
          <w:szCs w:val="24"/>
        </w:rPr>
        <w:t xml:space="preserve"> </w:t>
      </w:r>
      <w:r w:rsidR="009B70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DA1">
        <w:rPr>
          <w:rFonts w:ascii="Times New Roman" w:hAnsi="Times New Roman" w:cs="Times New Roman"/>
          <w:sz w:val="24"/>
          <w:szCs w:val="24"/>
        </w:rPr>
        <w:t xml:space="preserve">       </w:t>
      </w:r>
      <w:r w:rsidR="009B7080">
        <w:rPr>
          <w:rFonts w:ascii="Times New Roman" w:hAnsi="Times New Roman" w:cs="Times New Roman"/>
          <w:sz w:val="24"/>
          <w:szCs w:val="24"/>
        </w:rPr>
        <w:t xml:space="preserve"> </w:t>
      </w:r>
      <w:r w:rsidRPr="000572C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92574" w:rsidRPr="000572C4" w:rsidRDefault="00C50CFA" w:rsidP="00A33DA1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2C4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05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C4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  <w:r w:rsidRPr="000572C4">
        <w:rPr>
          <w:rFonts w:ascii="Times New Roman" w:hAnsi="Times New Roman" w:cs="Times New Roman"/>
          <w:sz w:val="24"/>
          <w:szCs w:val="24"/>
        </w:rPr>
        <w:t>,</w:t>
      </w:r>
      <w:r w:rsidR="00A3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DA1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="00A3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DA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33DA1">
        <w:rPr>
          <w:rFonts w:ascii="Times New Roman" w:hAnsi="Times New Roman" w:cs="Times New Roman"/>
          <w:sz w:val="24"/>
          <w:szCs w:val="24"/>
        </w:rPr>
        <w:tab/>
      </w:r>
      <w:r w:rsidR="00A33DA1">
        <w:rPr>
          <w:rFonts w:ascii="Times New Roman" w:hAnsi="Times New Roman" w:cs="Times New Roman"/>
          <w:sz w:val="24"/>
          <w:szCs w:val="24"/>
        </w:rPr>
        <w:tab/>
      </w:r>
      <w:r w:rsidR="00A33DA1">
        <w:rPr>
          <w:rFonts w:ascii="Times New Roman" w:hAnsi="Times New Roman" w:cs="Times New Roman"/>
          <w:sz w:val="24"/>
          <w:szCs w:val="24"/>
        </w:rPr>
        <w:tab/>
      </w:r>
      <w:r w:rsidR="00A33DA1">
        <w:rPr>
          <w:rFonts w:ascii="Times New Roman" w:hAnsi="Times New Roman" w:cs="Times New Roman"/>
          <w:sz w:val="24"/>
          <w:szCs w:val="24"/>
        </w:rPr>
        <w:tab/>
      </w:r>
      <w:r w:rsidR="00A33D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1185E" w:rsidRPr="0005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5E" w:rsidRPr="000572C4">
        <w:rPr>
          <w:rFonts w:ascii="Times New Roman" w:hAnsi="Times New Roman" w:cs="Times New Roman"/>
          <w:sz w:val="24"/>
          <w:szCs w:val="24"/>
        </w:rPr>
        <w:t>Мила</w:t>
      </w:r>
      <w:proofErr w:type="spellEnd"/>
      <w:r w:rsidR="0091185E" w:rsidRPr="0005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5E" w:rsidRPr="000572C4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</w:p>
    <w:p w:rsidR="00FD4AE0" w:rsidRDefault="00FD4AE0" w:rsidP="00A33DA1">
      <w:pPr>
        <w:pStyle w:val="ListParagraph"/>
        <w:jc w:val="both"/>
      </w:pPr>
    </w:p>
    <w:p w:rsidR="00FD4AE0" w:rsidRPr="00FD4AE0" w:rsidRDefault="00FD4AE0" w:rsidP="00A33DA1">
      <w:pPr>
        <w:pStyle w:val="ListParagraph"/>
        <w:jc w:val="both"/>
      </w:pPr>
    </w:p>
    <w:sectPr w:rsidR="00FD4AE0" w:rsidRPr="00FD4AE0" w:rsidSect="00B07C43">
      <w:pgSz w:w="11907" w:h="16840" w:code="9"/>
      <w:pgMar w:top="547" w:right="1152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053"/>
    <w:multiLevelType w:val="hybridMultilevel"/>
    <w:tmpl w:val="E052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896"/>
    <w:multiLevelType w:val="hybridMultilevel"/>
    <w:tmpl w:val="F832461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697609"/>
    <w:multiLevelType w:val="hybridMultilevel"/>
    <w:tmpl w:val="FC1A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6FF9"/>
    <w:multiLevelType w:val="hybridMultilevel"/>
    <w:tmpl w:val="CD58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227C9"/>
    <w:multiLevelType w:val="hybridMultilevel"/>
    <w:tmpl w:val="F36C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C7E66"/>
    <w:multiLevelType w:val="hybridMultilevel"/>
    <w:tmpl w:val="FA10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6E0E"/>
    <w:multiLevelType w:val="hybridMultilevel"/>
    <w:tmpl w:val="94A85F52"/>
    <w:lvl w:ilvl="0" w:tplc="E5548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11EAC"/>
    <w:multiLevelType w:val="hybridMultilevel"/>
    <w:tmpl w:val="AD14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67D0"/>
    <w:multiLevelType w:val="hybridMultilevel"/>
    <w:tmpl w:val="AFC22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521F8"/>
    <w:multiLevelType w:val="hybridMultilevel"/>
    <w:tmpl w:val="213AFDFC"/>
    <w:lvl w:ilvl="0" w:tplc="747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3F0DD3"/>
    <w:multiLevelType w:val="hybridMultilevel"/>
    <w:tmpl w:val="C090EC5E"/>
    <w:lvl w:ilvl="0" w:tplc="88801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C4C45"/>
    <w:multiLevelType w:val="hybridMultilevel"/>
    <w:tmpl w:val="7338C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A344C"/>
    <w:multiLevelType w:val="hybridMultilevel"/>
    <w:tmpl w:val="F832461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1FB0536"/>
    <w:multiLevelType w:val="hybridMultilevel"/>
    <w:tmpl w:val="38BE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585B"/>
    <w:multiLevelType w:val="hybridMultilevel"/>
    <w:tmpl w:val="AD72A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2932"/>
    <w:multiLevelType w:val="hybridMultilevel"/>
    <w:tmpl w:val="2EB2A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35BBF"/>
    <w:multiLevelType w:val="hybridMultilevel"/>
    <w:tmpl w:val="CBFC0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F4B83"/>
    <w:multiLevelType w:val="hybridMultilevel"/>
    <w:tmpl w:val="54B8B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35DEC"/>
    <w:multiLevelType w:val="hybridMultilevel"/>
    <w:tmpl w:val="93128830"/>
    <w:lvl w:ilvl="0" w:tplc="80B41F1A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C67FB"/>
    <w:multiLevelType w:val="hybridMultilevel"/>
    <w:tmpl w:val="AE38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D4E7F"/>
    <w:multiLevelType w:val="hybridMultilevel"/>
    <w:tmpl w:val="3DDC8D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C408E"/>
    <w:multiLevelType w:val="hybridMultilevel"/>
    <w:tmpl w:val="A1605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9D4C6C"/>
    <w:multiLevelType w:val="hybridMultilevel"/>
    <w:tmpl w:val="004CD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B711FB"/>
    <w:multiLevelType w:val="hybridMultilevel"/>
    <w:tmpl w:val="0144E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ED14D8"/>
    <w:multiLevelType w:val="hybridMultilevel"/>
    <w:tmpl w:val="D0DAB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9380A"/>
    <w:multiLevelType w:val="hybridMultilevel"/>
    <w:tmpl w:val="AFC22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1E4568"/>
    <w:multiLevelType w:val="hybridMultilevel"/>
    <w:tmpl w:val="EEAC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54D23"/>
    <w:multiLevelType w:val="hybridMultilevel"/>
    <w:tmpl w:val="363E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1250"/>
    <w:multiLevelType w:val="hybridMultilevel"/>
    <w:tmpl w:val="B2A2762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56AA4"/>
    <w:multiLevelType w:val="hybridMultilevel"/>
    <w:tmpl w:val="DA7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13"/>
  </w:num>
  <w:num w:numId="5">
    <w:abstractNumId w:val="22"/>
  </w:num>
  <w:num w:numId="6">
    <w:abstractNumId w:val="4"/>
  </w:num>
  <w:num w:numId="7">
    <w:abstractNumId w:val="29"/>
  </w:num>
  <w:num w:numId="8">
    <w:abstractNumId w:val="19"/>
  </w:num>
  <w:num w:numId="9">
    <w:abstractNumId w:val="5"/>
  </w:num>
  <w:num w:numId="10">
    <w:abstractNumId w:val="7"/>
  </w:num>
  <w:num w:numId="11">
    <w:abstractNumId w:val="2"/>
  </w:num>
  <w:num w:numId="12">
    <w:abstractNumId w:val="15"/>
  </w:num>
  <w:num w:numId="13">
    <w:abstractNumId w:val="20"/>
  </w:num>
  <w:num w:numId="14">
    <w:abstractNumId w:val="8"/>
  </w:num>
  <w:num w:numId="15">
    <w:abstractNumId w:val="0"/>
  </w:num>
  <w:num w:numId="16">
    <w:abstractNumId w:val="10"/>
  </w:num>
  <w:num w:numId="17">
    <w:abstractNumId w:val="6"/>
  </w:num>
  <w:num w:numId="18">
    <w:abstractNumId w:val="27"/>
  </w:num>
  <w:num w:numId="19">
    <w:abstractNumId w:val="25"/>
  </w:num>
  <w:num w:numId="20">
    <w:abstractNumId w:val="18"/>
  </w:num>
  <w:num w:numId="21">
    <w:abstractNumId w:val="28"/>
  </w:num>
  <w:num w:numId="22">
    <w:abstractNumId w:val="9"/>
  </w:num>
  <w:num w:numId="23">
    <w:abstractNumId w:val="3"/>
  </w:num>
  <w:num w:numId="24">
    <w:abstractNumId w:val="1"/>
  </w:num>
  <w:num w:numId="25">
    <w:abstractNumId w:val="14"/>
  </w:num>
  <w:num w:numId="26">
    <w:abstractNumId w:val="23"/>
  </w:num>
  <w:num w:numId="27">
    <w:abstractNumId w:val="12"/>
  </w:num>
  <w:num w:numId="28">
    <w:abstractNumId w:val="11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3C38"/>
    <w:rsid w:val="000100CE"/>
    <w:rsid w:val="00010665"/>
    <w:rsid w:val="000154BB"/>
    <w:rsid w:val="0001608B"/>
    <w:rsid w:val="00022647"/>
    <w:rsid w:val="00025028"/>
    <w:rsid w:val="00026099"/>
    <w:rsid w:val="00040811"/>
    <w:rsid w:val="00041F67"/>
    <w:rsid w:val="00047326"/>
    <w:rsid w:val="00051DBD"/>
    <w:rsid w:val="00056D58"/>
    <w:rsid w:val="000572C4"/>
    <w:rsid w:val="00060AB7"/>
    <w:rsid w:val="00076C4D"/>
    <w:rsid w:val="000822AF"/>
    <w:rsid w:val="0009031C"/>
    <w:rsid w:val="00091BA5"/>
    <w:rsid w:val="000A59CA"/>
    <w:rsid w:val="000B69CC"/>
    <w:rsid w:val="000B7ADE"/>
    <w:rsid w:val="000D079F"/>
    <w:rsid w:val="000D247B"/>
    <w:rsid w:val="000E5DB2"/>
    <w:rsid w:val="000F2D2D"/>
    <w:rsid w:val="000F5031"/>
    <w:rsid w:val="000F5097"/>
    <w:rsid w:val="00112A02"/>
    <w:rsid w:val="00127FDE"/>
    <w:rsid w:val="00133024"/>
    <w:rsid w:val="001378BC"/>
    <w:rsid w:val="0014141B"/>
    <w:rsid w:val="00141737"/>
    <w:rsid w:val="00151CAE"/>
    <w:rsid w:val="00154620"/>
    <w:rsid w:val="00154FAC"/>
    <w:rsid w:val="00156152"/>
    <w:rsid w:val="00180805"/>
    <w:rsid w:val="00181944"/>
    <w:rsid w:val="001820FB"/>
    <w:rsid w:val="00187D61"/>
    <w:rsid w:val="001908D0"/>
    <w:rsid w:val="0019252E"/>
    <w:rsid w:val="00196A11"/>
    <w:rsid w:val="001B2C97"/>
    <w:rsid w:val="001D4F66"/>
    <w:rsid w:val="001F306C"/>
    <w:rsid w:val="00201CB5"/>
    <w:rsid w:val="00205B77"/>
    <w:rsid w:val="00214FEB"/>
    <w:rsid w:val="00217754"/>
    <w:rsid w:val="00220902"/>
    <w:rsid w:val="00230439"/>
    <w:rsid w:val="00230832"/>
    <w:rsid w:val="002320BB"/>
    <w:rsid w:val="00232BBF"/>
    <w:rsid w:val="00234458"/>
    <w:rsid w:val="002462D3"/>
    <w:rsid w:val="00260D75"/>
    <w:rsid w:val="00262346"/>
    <w:rsid w:val="002677FA"/>
    <w:rsid w:val="00272375"/>
    <w:rsid w:val="00281069"/>
    <w:rsid w:val="00283F94"/>
    <w:rsid w:val="00292544"/>
    <w:rsid w:val="002973D7"/>
    <w:rsid w:val="002A00DB"/>
    <w:rsid w:val="002A2577"/>
    <w:rsid w:val="002B372B"/>
    <w:rsid w:val="002B615F"/>
    <w:rsid w:val="002C0DA5"/>
    <w:rsid w:val="002C6B4A"/>
    <w:rsid w:val="002C716F"/>
    <w:rsid w:val="002C7E5C"/>
    <w:rsid w:val="002D1E3B"/>
    <w:rsid w:val="002D46F5"/>
    <w:rsid w:val="002D7B1D"/>
    <w:rsid w:val="002E0163"/>
    <w:rsid w:val="002E4B43"/>
    <w:rsid w:val="003124AF"/>
    <w:rsid w:val="00343606"/>
    <w:rsid w:val="00351604"/>
    <w:rsid w:val="00352D66"/>
    <w:rsid w:val="00357A60"/>
    <w:rsid w:val="00371635"/>
    <w:rsid w:val="00381A75"/>
    <w:rsid w:val="00383A89"/>
    <w:rsid w:val="00384077"/>
    <w:rsid w:val="0039388C"/>
    <w:rsid w:val="003A0C9B"/>
    <w:rsid w:val="003A4399"/>
    <w:rsid w:val="003B4D63"/>
    <w:rsid w:val="003C3BAD"/>
    <w:rsid w:val="003D2DA7"/>
    <w:rsid w:val="003E135A"/>
    <w:rsid w:val="003E64C9"/>
    <w:rsid w:val="003E78EB"/>
    <w:rsid w:val="003F349F"/>
    <w:rsid w:val="003F63B0"/>
    <w:rsid w:val="00412ADB"/>
    <w:rsid w:val="0042075B"/>
    <w:rsid w:val="00424BB6"/>
    <w:rsid w:val="004418C1"/>
    <w:rsid w:val="004724AF"/>
    <w:rsid w:val="0048211C"/>
    <w:rsid w:val="004853F9"/>
    <w:rsid w:val="00486597"/>
    <w:rsid w:val="0049154A"/>
    <w:rsid w:val="0049228E"/>
    <w:rsid w:val="0049451E"/>
    <w:rsid w:val="004A0686"/>
    <w:rsid w:val="004A32D7"/>
    <w:rsid w:val="004A427C"/>
    <w:rsid w:val="004A6ACD"/>
    <w:rsid w:val="004B54D1"/>
    <w:rsid w:val="004D3323"/>
    <w:rsid w:val="004E0FCF"/>
    <w:rsid w:val="004E3092"/>
    <w:rsid w:val="004F1455"/>
    <w:rsid w:val="00505900"/>
    <w:rsid w:val="00511B5A"/>
    <w:rsid w:val="0051503F"/>
    <w:rsid w:val="005158F4"/>
    <w:rsid w:val="00530567"/>
    <w:rsid w:val="00532EA7"/>
    <w:rsid w:val="005377E1"/>
    <w:rsid w:val="00561FF6"/>
    <w:rsid w:val="00562F09"/>
    <w:rsid w:val="00583C38"/>
    <w:rsid w:val="00586F60"/>
    <w:rsid w:val="00590E79"/>
    <w:rsid w:val="0059760F"/>
    <w:rsid w:val="005A47BC"/>
    <w:rsid w:val="005B08F9"/>
    <w:rsid w:val="005B4CD2"/>
    <w:rsid w:val="005B7364"/>
    <w:rsid w:val="005B7B19"/>
    <w:rsid w:val="005C6948"/>
    <w:rsid w:val="005C7E0E"/>
    <w:rsid w:val="005D027B"/>
    <w:rsid w:val="005D35C8"/>
    <w:rsid w:val="005E3736"/>
    <w:rsid w:val="005E3D34"/>
    <w:rsid w:val="005F45C4"/>
    <w:rsid w:val="005F648D"/>
    <w:rsid w:val="006066F0"/>
    <w:rsid w:val="00621BA1"/>
    <w:rsid w:val="00624419"/>
    <w:rsid w:val="00624CCE"/>
    <w:rsid w:val="00625756"/>
    <w:rsid w:val="00627615"/>
    <w:rsid w:val="00637D51"/>
    <w:rsid w:val="006470B0"/>
    <w:rsid w:val="0064740B"/>
    <w:rsid w:val="00652735"/>
    <w:rsid w:val="00652B10"/>
    <w:rsid w:val="00664682"/>
    <w:rsid w:val="00665638"/>
    <w:rsid w:val="00674D83"/>
    <w:rsid w:val="006816E8"/>
    <w:rsid w:val="00683EE9"/>
    <w:rsid w:val="00684244"/>
    <w:rsid w:val="006923FD"/>
    <w:rsid w:val="0069296D"/>
    <w:rsid w:val="0069439E"/>
    <w:rsid w:val="006B2FF5"/>
    <w:rsid w:val="006B6A3D"/>
    <w:rsid w:val="006C560C"/>
    <w:rsid w:val="006D24E1"/>
    <w:rsid w:val="006D3AF7"/>
    <w:rsid w:val="006D5A16"/>
    <w:rsid w:val="006D5D80"/>
    <w:rsid w:val="006E7300"/>
    <w:rsid w:val="006F3E16"/>
    <w:rsid w:val="006F4BB1"/>
    <w:rsid w:val="00700C6D"/>
    <w:rsid w:val="007052D9"/>
    <w:rsid w:val="007145AE"/>
    <w:rsid w:val="007163B2"/>
    <w:rsid w:val="0072695D"/>
    <w:rsid w:val="0073294B"/>
    <w:rsid w:val="00740039"/>
    <w:rsid w:val="007408C0"/>
    <w:rsid w:val="007548DE"/>
    <w:rsid w:val="0076193F"/>
    <w:rsid w:val="007648A9"/>
    <w:rsid w:val="00772310"/>
    <w:rsid w:val="00772B3E"/>
    <w:rsid w:val="00773D7D"/>
    <w:rsid w:val="00774649"/>
    <w:rsid w:val="00776578"/>
    <w:rsid w:val="00780298"/>
    <w:rsid w:val="00780619"/>
    <w:rsid w:val="00781049"/>
    <w:rsid w:val="007A7F28"/>
    <w:rsid w:val="007B3D93"/>
    <w:rsid w:val="007B553F"/>
    <w:rsid w:val="007B6045"/>
    <w:rsid w:val="007C2DA0"/>
    <w:rsid w:val="007C2E03"/>
    <w:rsid w:val="007D073F"/>
    <w:rsid w:val="007D0C35"/>
    <w:rsid w:val="007D3F9A"/>
    <w:rsid w:val="007E107C"/>
    <w:rsid w:val="007E299A"/>
    <w:rsid w:val="007E3703"/>
    <w:rsid w:val="007E5952"/>
    <w:rsid w:val="007F2194"/>
    <w:rsid w:val="007F3653"/>
    <w:rsid w:val="0080485C"/>
    <w:rsid w:val="008075AA"/>
    <w:rsid w:val="008126B1"/>
    <w:rsid w:val="008162E4"/>
    <w:rsid w:val="00821188"/>
    <w:rsid w:val="008261F8"/>
    <w:rsid w:val="00827045"/>
    <w:rsid w:val="00832C18"/>
    <w:rsid w:val="00833173"/>
    <w:rsid w:val="00840E1C"/>
    <w:rsid w:val="0084184E"/>
    <w:rsid w:val="008431C8"/>
    <w:rsid w:val="008457B3"/>
    <w:rsid w:val="008634F1"/>
    <w:rsid w:val="0086371F"/>
    <w:rsid w:val="008645D1"/>
    <w:rsid w:val="0087087B"/>
    <w:rsid w:val="00895F7F"/>
    <w:rsid w:val="008A2BA6"/>
    <w:rsid w:val="008A5DCD"/>
    <w:rsid w:val="008A6F2F"/>
    <w:rsid w:val="008C756F"/>
    <w:rsid w:val="008E3C8C"/>
    <w:rsid w:val="008F073B"/>
    <w:rsid w:val="008F4648"/>
    <w:rsid w:val="008F4EDE"/>
    <w:rsid w:val="00902A4B"/>
    <w:rsid w:val="0091185E"/>
    <w:rsid w:val="009118A2"/>
    <w:rsid w:val="009307FF"/>
    <w:rsid w:val="0093378B"/>
    <w:rsid w:val="00936FE8"/>
    <w:rsid w:val="0094399F"/>
    <w:rsid w:val="00951DE5"/>
    <w:rsid w:val="0095587F"/>
    <w:rsid w:val="00956BC4"/>
    <w:rsid w:val="00957561"/>
    <w:rsid w:val="0096294B"/>
    <w:rsid w:val="009808F0"/>
    <w:rsid w:val="00982DD3"/>
    <w:rsid w:val="00992E8E"/>
    <w:rsid w:val="009B0672"/>
    <w:rsid w:val="009B2C1F"/>
    <w:rsid w:val="009B5489"/>
    <w:rsid w:val="009B7080"/>
    <w:rsid w:val="009C014A"/>
    <w:rsid w:val="009C5B61"/>
    <w:rsid w:val="009C5F38"/>
    <w:rsid w:val="009D16B4"/>
    <w:rsid w:val="009E06E0"/>
    <w:rsid w:val="009E3ED8"/>
    <w:rsid w:val="009F39BC"/>
    <w:rsid w:val="00A0005B"/>
    <w:rsid w:val="00A00DA9"/>
    <w:rsid w:val="00A031DA"/>
    <w:rsid w:val="00A114CB"/>
    <w:rsid w:val="00A15E88"/>
    <w:rsid w:val="00A20849"/>
    <w:rsid w:val="00A26B0D"/>
    <w:rsid w:val="00A33DA1"/>
    <w:rsid w:val="00A55542"/>
    <w:rsid w:val="00A77161"/>
    <w:rsid w:val="00A77C44"/>
    <w:rsid w:val="00A862D0"/>
    <w:rsid w:val="00AB4B2C"/>
    <w:rsid w:val="00AC439A"/>
    <w:rsid w:val="00AC4A0D"/>
    <w:rsid w:val="00AC588E"/>
    <w:rsid w:val="00AC5A0D"/>
    <w:rsid w:val="00AC62D3"/>
    <w:rsid w:val="00AE0AAD"/>
    <w:rsid w:val="00AE3A1A"/>
    <w:rsid w:val="00AE6F13"/>
    <w:rsid w:val="00B0596E"/>
    <w:rsid w:val="00B07C43"/>
    <w:rsid w:val="00B15557"/>
    <w:rsid w:val="00B32F3B"/>
    <w:rsid w:val="00B34729"/>
    <w:rsid w:val="00B35E50"/>
    <w:rsid w:val="00B51074"/>
    <w:rsid w:val="00B575DD"/>
    <w:rsid w:val="00B72C19"/>
    <w:rsid w:val="00B949A7"/>
    <w:rsid w:val="00B97E36"/>
    <w:rsid w:val="00BA60EF"/>
    <w:rsid w:val="00BB2008"/>
    <w:rsid w:val="00BB271F"/>
    <w:rsid w:val="00BB44A6"/>
    <w:rsid w:val="00BD0B3A"/>
    <w:rsid w:val="00BD240F"/>
    <w:rsid w:val="00BD278F"/>
    <w:rsid w:val="00BE19C5"/>
    <w:rsid w:val="00BF5D15"/>
    <w:rsid w:val="00C03779"/>
    <w:rsid w:val="00C06739"/>
    <w:rsid w:val="00C215CC"/>
    <w:rsid w:val="00C328F6"/>
    <w:rsid w:val="00C35992"/>
    <w:rsid w:val="00C35BF3"/>
    <w:rsid w:val="00C37B75"/>
    <w:rsid w:val="00C50CFA"/>
    <w:rsid w:val="00C57366"/>
    <w:rsid w:val="00C6009B"/>
    <w:rsid w:val="00C70CB1"/>
    <w:rsid w:val="00C71EB0"/>
    <w:rsid w:val="00C8310F"/>
    <w:rsid w:val="00C933DE"/>
    <w:rsid w:val="00C9442A"/>
    <w:rsid w:val="00CB4DCA"/>
    <w:rsid w:val="00CB64CD"/>
    <w:rsid w:val="00CC572F"/>
    <w:rsid w:val="00CD25CA"/>
    <w:rsid w:val="00CD7E21"/>
    <w:rsid w:val="00CE067E"/>
    <w:rsid w:val="00D01C73"/>
    <w:rsid w:val="00D1156C"/>
    <w:rsid w:val="00D34E7D"/>
    <w:rsid w:val="00D50FAB"/>
    <w:rsid w:val="00D52C65"/>
    <w:rsid w:val="00D52CB8"/>
    <w:rsid w:val="00D56940"/>
    <w:rsid w:val="00D602D3"/>
    <w:rsid w:val="00D613C8"/>
    <w:rsid w:val="00D77EE9"/>
    <w:rsid w:val="00D8275E"/>
    <w:rsid w:val="00D8296F"/>
    <w:rsid w:val="00D83715"/>
    <w:rsid w:val="00D94AC3"/>
    <w:rsid w:val="00DC3936"/>
    <w:rsid w:val="00DC4B96"/>
    <w:rsid w:val="00DC5418"/>
    <w:rsid w:val="00DD4847"/>
    <w:rsid w:val="00DD6440"/>
    <w:rsid w:val="00DE19E1"/>
    <w:rsid w:val="00DF0702"/>
    <w:rsid w:val="00DF1D56"/>
    <w:rsid w:val="00E00D12"/>
    <w:rsid w:val="00E03240"/>
    <w:rsid w:val="00E17EF5"/>
    <w:rsid w:val="00E41121"/>
    <w:rsid w:val="00E4238C"/>
    <w:rsid w:val="00E43597"/>
    <w:rsid w:val="00E45F66"/>
    <w:rsid w:val="00E46361"/>
    <w:rsid w:val="00E46421"/>
    <w:rsid w:val="00E51B49"/>
    <w:rsid w:val="00E66A2C"/>
    <w:rsid w:val="00E748F9"/>
    <w:rsid w:val="00E86897"/>
    <w:rsid w:val="00E92574"/>
    <w:rsid w:val="00EB6A0E"/>
    <w:rsid w:val="00EB7304"/>
    <w:rsid w:val="00EC02F1"/>
    <w:rsid w:val="00EC2F8E"/>
    <w:rsid w:val="00EC534B"/>
    <w:rsid w:val="00ED53B6"/>
    <w:rsid w:val="00EE1DB2"/>
    <w:rsid w:val="00EE6529"/>
    <w:rsid w:val="00EF427F"/>
    <w:rsid w:val="00EF7DDE"/>
    <w:rsid w:val="00F10F9A"/>
    <w:rsid w:val="00F173E2"/>
    <w:rsid w:val="00F3001D"/>
    <w:rsid w:val="00F36C43"/>
    <w:rsid w:val="00F512D6"/>
    <w:rsid w:val="00F5286D"/>
    <w:rsid w:val="00F579EA"/>
    <w:rsid w:val="00F57FD9"/>
    <w:rsid w:val="00F82751"/>
    <w:rsid w:val="00F845EE"/>
    <w:rsid w:val="00F865DA"/>
    <w:rsid w:val="00F8785F"/>
    <w:rsid w:val="00F95278"/>
    <w:rsid w:val="00FA5339"/>
    <w:rsid w:val="00FB1617"/>
    <w:rsid w:val="00FB665A"/>
    <w:rsid w:val="00FC6823"/>
    <w:rsid w:val="00FD4015"/>
    <w:rsid w:val="00FD4AE0"/>
    <w:rsid w:val="00FE6535"/>
    <w:rsid w:val="00FF2BB8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C38"/>
    <w:rPr>
      <w:sz w:val="24"/>
      <w:szCs w:val="24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69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C38"/>
    <w:pPr>
      <w:tabs>
        <w:tab w:val="center" w:pos="4702"/>
        <w:tab w:val="right" w:pos="9405"/>
      </w:tabs>
    </w:pPr>
    <w:rPr>
      <w:lang w:val="en-US"/>
    </w:rPr>
  </w:style>
  <w:style w:type="table" w:styleId="TableGrid">
    <w:name w:val="Table Grid"/>
    <w:basedOn w:val="TableNormal"/>
    <w:rsid w:val="005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39E"/>
    <w:rPr>
      <w:rFonts w:ascii="Tahoma" w:hAnsi="Tahoma" w:cs="Tahoma"/>
      <w:sz w:val="16"/>
      <w:szCs w:val="16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69439E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9439E"/>
    <w:rPr>
      <w:b/>
      <w:bCs/>
    </w:rPr>
  </w:style>
  <w:style w:type="paragraph" w:styleId="NormalWeb">
    <w:name w:val="Normal (Web)"/>
    <w:basedOn w:val="Normal"/>
    <w:uiPriority w:val="99"/>
    <w:unhideWhenUsed/>
    <w:rsid w:val="0069439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943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1188"/>
    <w:rPr>
      <w:i/>
      <w:iCs/>
    </w:rPr>
  </w:style>
  <w:style w:type="paragraph" w:styleId="ListParagraph">
    <w:name w:val="List Paragraph"/>
    <w:basedOn w:val="Normal"/>
    <w:uiPriority w:val="34"/>
    <w:qFormat/>
    <w:rsid w:val="00A7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1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E315-0E7E-4CB4-BE84-CB6F442A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PPS</dc:creator>
  <cp:keywords/>
  <dc:description/>
  <cp:lastModifiedBy>NN</cp:lastModifiedBy>
  <cp:revision>163</cp:revision>
  <cp:lastPrinted>2016-09-21T10:45:00Z</cp:lastPrinted>
  <dcterms:created xsi:type="dcterms:W3CDTF">2016-09-21T07:58:00Z</dcterms:created>
  <dcterms:modified xsi:type="dcterms:W3CDTF">2020-01-15T11:03:00Z</dcterms:modified>
</cp:coreProperties>
</file>